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774A" w:rsidRDefault="0002774A">
      <w:pPr>
        <w:pStyle w:val="aa"/>
        <w:jc w:val="center"/>
        <w:rPr>
          <w:b/>
          <w:bCs/>
          <w:sz w:val="52"/>
          <w:szCs w:val="52"/>
        </w:rPr>
      </w:pPr>
    </w:p>
    <w:p w:rsidR="0002774A" w:rsidRDefault="0002774A">
      <w:pPr>
        <w:pStyle w:val="aa"/>
        <w:jc w:val="center"/>
        <w:rPr>
          <w:b/>
          <w:bCs/>
          <w:sz w:val="52"/>
          <w:szCs w:val="52"/>
        </w:rPr>
      </w:pPr>
    </w:p>
    <w:p w:rsidR="0002774A" w:rsidRDefault="002076BF">
      <w:pPr>
        <w:pStyle w:val="aa"/>
        <w:jc w:val="center"/>
        <w:rPr>
          <w:b/>
          <w:bCs/>
          <w:sz w:val="52"/>
          <w:szCs w:val="52"/>
        </w:rPr>
      </w:pPr>
      <w:r>
        <w:rPr>
          <w:rFonts w:hint="eastAsia"/>
          <w:b/>
          <w:bCs/>
          <w:sz w:val="52"/>
          <w:szCs w:val="52"/>
        </w:rPr>
        <w:t>云南省公安厅云南公安移动警务</w:t>
      </w:r>
    </w:p>
    <w:p w:rsidR="0002774A" w:rsidRDefault="002076BF">
      <w:pPr>
        <w:pStyle w:val="aa"/>
        <w:jc w:val="center"/>
        <w:rPr>
          <w:b/>
          <w:bCs/>
          <w:sz w:val="52"/>
          <w:szCs w:val="52"/>
        </w:rPr>
      </w:pPr>
      <w:r>
        <w:rPr>
          <w:rFonts w:hint="eastAsia"/>
          <w:b/>
          <w:bCs/>
          <w:sz w:val="52"/>
          <w:szCs w:val="52"/>
        </w:rPr>
        <w:t>平台扩容升级采购项目（软件部分）</w:t>
      </w:r>
    </w:p>
    <w:p w:rsidR="0002774A" w:rsidRDefault="002076BF">
      <w:pPr>
        <w:pStyle w:val="aa"/>
        <w:jc w:val="center"/>
        <w:rPr>
          <w:b/>
          <w:bCs/>
          <w:sz w:val="52"/>
          <w:szCs w:val="52"/>
        </w:rPr>
      </w:pPr>
      <w:r>
        <w:rPr>
          <w:rFonts w:hint="eastAsia"/>
          <w:b/>
          <w:bCs/>
          <w:sz w:val="52"/>
          <w:szCs w:val="52"/>
        </w:rPr>
        <w:t>（二次）</w:t>
      </w:r>
    </w:p>
    <w:p w:rsidR="0002774A" w:rsidRDefault="0002774A">
      <w:pPr>
        <w:pStyle w:val="ab"/>
        <w:spacing w:line="480" w:lineRule="auto"/>
        <w:ind w:firstLine="1446"/>
        <w:jc w:val="center"/>
        <w:rPr>
          <w:rFonts w:hAnsi="宋体" w:cs="宋体"/>
          <w:b/>
          <w:sz w:val="72"/>
          <w:szCs w:val="72"/>
        </w:rPr>
      </w:pPr>
    </w:p>
    <w:p w:rsidR="0002774A" w:rsidRDefault="002076BF">
      <w:pPr>
        <w:pStyle w:val="aa"/>
        <w:jc w:val="center"/>
        <w:rPr>
          <w:b/>
          <w:bCs/>
          <w:sz w:val="52"/>
          <w:szCs w:val="52"/>
        </w:rPr>
      </w:pPr>
      <w:r>
        <w:rPr>
          <w:rFonts w:hint="eastAsia"/>
          <w:b/>
          <w:bCs/>
          <w:sz w:val="52"/>
          <w:szCs w:val="52"/>
        </w:rPr>
        <w:t>投 标 文 件</w:t>
      </w:r>
    </w:p>
    <w:p w:rsidR="0002774A" w:rsidRDefault="002076BF">
      <w:pPr>
        <w:pStyle w:val="aa"/>
        <w:jc w:val="center"/>
        <w:rPr>
          <w:b/>
          <w:bCs/>
          <w:sz w:val="44"/>
          <w:szCs w:val="44"/>
        </w:rPr>
      </w:pPr>
      <w:r>
        <w:rPr>
          <w:rFonts w:hint="eastAsia"/>
          <w:b/>
          <w:bCs/>
          <w:sz w:val="44"/>
          <w:szCs w:val="44"/>
        </w:rPr>
        <w:t>（第二册）</w:t>
      </w:r>
    </w:p>
    <w:p w:rsidR="0002774A" w:rsidRDefault="002076BF">
      <w:pPr>
        <w:pStyle w:val="aa"/>
        <w:jc w:val="center"/>
        <w:rPr>
          <w:u w:val="single"/>
        </w:rPr>
      </w:pPr>
      <w:r>
        <w:rPr>
          <w:rFonts w:hint="eastAsia"/>
          <w:b/>
          <w:bCs/>
          <w:sz w:val="32"/>
          <w:szCs w:val="32"/>
        </w:rPr>
        <w:t>项目编号：ZC40564-ZGH21130117C1</w:t>
      </w:r>
    </w:p>
    <w:p w:rsidR="0002774A" w:rsidRDefault="0002774A">
      <w:pPr>
        <w:jc w:val="center"/>
        <w:rPr>
          <w:rFonts w:ascii="宋体" w:hAnsi="宋体" w:cs="宋体"/>
        </w:rPr>
      </w:pPr>
    </w:p>
    <w:p w:rsidR="0002774A" w:rsidRDefault="0002774A">
      <w:pPr>
        <w:jc w:val="center"/>
        <w:rPr>
          <w:rFonts w:ascii="宋体" w:hAnsi="宋体" w:cs="宋体"/>
        </w:rPr>
      </w:pPr>
    </w:p>
    <w:p w:rsidR="0002774A" w:rsidRDefault="0002774A">
      <w:pPr>
        <w:jc w:val="center"/>
        <w:rPr>
          <w:rFonts w:ascii="宋体" w:hAnsi="宋体" w:cs="宋体"/>
        </w:rPr>
      </w:pPr>
    </w:p>
    <w:p w:rsidR="0002774A" w:rsidRDefault="0002774A">
      <w:pPr>
        <w:jc w:val="center"/>
        <w:rPr>
          <w:rFonts w:ascii="宋体" w:hAnsi="宋体" w:cs="宋体"/>
        </w:rPr>
      </w:pPr>
    </w:p>
    <w:p w:rsidR="0002774A" w:rsidRDefault="0002774A">
      <w:pPr>
        <w:jc w:val="center"/>
        <w:rPr>
          <w:rFonts w:ascii="宋体" w:hAnsi="宋体" w:cs="宋体"/>
        </w:rPr>
      </w:pPr>
    </w:p>
    <w:p w:rsidR="0002774A" w:rsidRDefault="0002774A">
      <w:pPr>
        <w:jc w:val="center"/>
        <w:rPr>
          <w:rFonts w:ascii="宋体" w:hAnsi="宋体" w:cs="宋体"/>
        </w:rPr>
      </w:pPr>
    </w:p>
    <w:p w:rsidR="0002774A" w:rsidRDefault="0002774A">
      <w:pPr>
        <w:jc w:val="center"/>
        <w:rPr>
          <w:rFonts w:ascii="宋体" w:hAnsi="宋体" w:cs="宋体"/>
        </w:rPr>
      </w:pPr>
    </w:p>
    <w:p w:rsidR="0002774A" w:rsidRDefault="0002774A">
      <w:pPr>
        <w:jc w:val="center"/>
        <w:rPr>
          <w:rFonts w:ascii="宋体" w:hAnsi="宋体" w:cs="宋体"/>
        </w:rPr>
      </w:pPr>
    </w:p>
    <w:p w:rsidR="0002774A" w:rsidRDefault="002076BF">
      <w:pPr>
        <w:pStyle w:val="aa"/>
        <w:jc w:val="center"/>
        <w:rPr>
          <w:sz w:val="30"/>
          <w:szCs w:val="30"/>
        </w:rPr>
      </w:pPr>
      <w:r>
        <w:rPr>
          <w:rFonts w:hint="eastAsia"/>
          <w:sz w:val="30"/>
          <w:szCs w:val="30"/>
        </w:rPr>
        <w:t xml:space="preserve">投标人：  </w:t>
      </w:r>
      <w:r>
        <w:rPr>
          <w:rFonts w:hint="eastAsia"/>
          <w:sz w:val="30"/>
          <w:szCs w:val="30"/>
          <w:u w:val="single"/>
        </w:rPr>
        <w:t xml:space="preserve">云南软盛科技有限公司 </w:t>
      </w:r>
      <w:r>
        <w:rPr>
          <w:rFonts w:hint="eastAsia"/>
          <w:sz w:val="30"/>
          <w:szCs w:val="30"/>
        </w:rPr>
        <w:t xml:space="preserve"> (加盖投标人电子公章)</w:t>
      </w:r>
    </w:p>
    <w:p w:rsidR="0002774A" w:rsidRDefault="002076BF">
      <w:pPr>
        <w:pStyle w:val="aa"/>
        <w:jc w:val="center"/>
        <w:rPr>
          <w:sz w:val="30"/>
          <w:szCs w:val="30"/>
        </w:rPr>
      </w:pPr>
      <w:r>
        <w:rPr>
          <w:rFonts w:hint="eastAsia"/>
          <w:sz w:val="30"/>
          <w:szCs w:val="30"/>
        </w:rPr>
        <w:t>法定代表人：</w:t>
      </w:r>
      <w:r>
        <w:rPr>
          <w:rFonts w:hint="eastAsia"/>
          <w:sz w:val="30"/>
          <w:szCs w:val="30"/>
          <w:u w:val="single"/>
        </w:rPr>
        <w:t xml:space="preserve">                    </w:t>
      </w:r>
      <w:r>
        <w:rPr>
          <w:rFonts w:hint="eastAsia"/>
          <w:sz w:val="30"/>
          <w:szCs w:val="30"/>
        </w:rPr>
        <w:t>（电子签名）</w:t>
      </w:r>
    </w:p>
    <w:p w:rsidR="0002774A" w:rsidRDefault="002076BF">
      <w:pPr>
        <w:pStyle w:val="aa"/>
        <w:jc w:val="center"/>
        <w:rPr>
          <w:sz w:val="30"/>
          <w:szCs w:val="30"/>
        </w:rPr>
      </w:pPr>
      <w:r>
        <w:rPr>
          <w:rFonts w:hint="eastAsia"/>
          <w:sz w:val="30"/>
          <w:szCs w:val="30"/>
        </w:rPr>
        <w:t>2021 年 04 月 20日</w:t>
      </w:r>
    </w:p>
    <w:p w:rsidR="0002774A" w:rsidRDefault="0002774A"/>
    <w:p w:rsidR="0002774A" w:rsidRDefault="002076BF">
      <w:pPr>
        <w:pStyle w:val="10"/>
        <w:tabs>
          <w:tab w:val="right" w:leader="dot" w:pos="8306"/>
        </w:tabs>
        <w:jc w:val="center"/>
      </w:pPr>
      <w:r>
        <w:rPr>
          <w:rFonts w:hint="eastAsia"/>
        </w:rPr>
        <w:lastRenderedPageBreak/>
        <w:t>目录</w:t>
      </w:r>
    </w:p>
    <w:p w:rsidR="0002774A" w:rsidRDefault="0002774A">
      <w:pPr>
        <w:pStyle w:val="10"/>
        <w:tabs>
          <w:tab w:val="left" w:pos="1050"/>
          <w:tab w:val="right" w:leader="dot" w:pos="8296"/>
        </w:tabs>
        <w:rPr>
          <w:rFonts w:asciiTheme="minorHAnsi" w:eastAsiaTheme="minorEastAsia" w:hAnsiTheme="minorHAnsi" w:cstheme="minorBidi"/>
          <w:sz w:val="21"/>
          <w:szCs w:val="22"/>
        </w:rPr>
      </w:pPr>
      <w:r>
        <w:fldChar w:fldCharType="begin"/>
      </w:r>
      <w:r w:rsidR="002076BF">
        <w:instrText xml:space="preserve">TOC \o "1-2" \u </w:instrText>
      </w:r>
      <w:r>
        <w:fldChar w:fldCharType="separate"/>
      </w:r>
      <w:r w:rsidR="002076BF">
        <w:t>1.</w:t>
      </w:r>
      <w:r w:rsidR="002076BF">
        <w:rPr>
          <w:rFonts w:asciiTheme="minorHAnsi" w:eastAsiaTheme="minorEastAsia" w:hAnsiTheme="minorHAnsi" w:cstheme="minorBidi"/>
          <w:sz w:val="21"/>
          <w:szCs w:val="22"/>
        </w:rPr>
        <w:tab/>
      </w:r>
      <w:r w:rsidR="002076BF">
        <w:rPr>
          <w:rFonts w:hint="eastAsia"/>
        </w:rPr>
        <w:t>开标一览表</w:t>
      </w:r>
      <w:r w:rsidR="002076BF">
        <w:tab/>
      </w:r>
      <w:r>
        <w:fldChar w:fldCharType="begin"/>
      </w:r>
      <w:r w:rsidR="002076BF">
        <w:instrText xml:space="preserve"> PAGEREF _Toc69916589 \h </w:instrText>
      </w:r>
      <w:r>
        <w:fldChar w:fldCharType="separate"/>
      </w:r>
      <w:r w:rsidR="002076BF">
        <w:t>1</w:t>
      </w:r>
      <w:r>
        <w:fldChar w:fldCharType="end"/>
      </w:r>
    </w:p>
    <w:p w:rsidR="0002774A" w:rsidRDefault="002076BF">
      <w:pPr>
        <w:pStyle w:val="10"/>
        <w:tabs>
          <w:tab w:val="left" w:pos="1050"/>
          <w:tab w:val="right" w:leader="dot" w:pos="8296"/>
        </w:tabs>
        <w:rPr>
          <w:rFonts w:asciiTheme="minorHAnsi" w:eastAsiaTheme="minorEastAsia" w:hAnsiTheme="minorHAnsi" w:cstheme="minorBidi"/>
          <w:sz w:val="21"/>
          <w:szCs w:val="22"/>
        </w:rPr>
      </w:pPr>
      <w:r>
        <w:t>2.</w:t>
      </w:r>
      <w:r>
        <w:rPr>
          <w:rFonts w:asciiTheme="minorHAnsi" w:eastAsiaTheme="minorEastAsia" w:hAnsiTheme="minorHAnsi" w:cstheme="minorBidi"/>
          <w:sz w:val="21"/>
          <w:szCs w:val="22"/>
        </w:rPr>
        <w:tab/>
      </w:r>
      <w:r>
        <w:rPr>
          <w:rFonts w:hint="eastAsia"/>
        </w:rPr>
        <w:t>投标函</w:t>
      </w:r>
      <w:r>
        <w:tab/>
      </w:r>
      <w:r w:rsidR="0002774A">
        <w:fldChar w:fldCharType="begin"/>
      </w:r>
      <w:r>
        <w:instrText xml:space="preserve"> PAGEREF _Toc69916590 \h </w:instrText>
      </w:r>
      <w:r w:rsidR="0002774A">
        <w:fldChar w:fldCharType="separate"/>
      </w:r>
      <w:r>
        <w:t>2</w:t>
      </w:r>
      <w:r w:rsidR="0002774A">
        <w:fldChar w:fldCharType="end"/>
      </w:r>
    </w:p>
    <w:p w:rsidR="0002774A" w:rsidRDefault="002076BF">
      <w:pPr>
        <w:pStyle w:val="10"/>
        <w:tabs>
          <w:tab w:val="left" w:pos="1050"/>
          <w:tab w:val="right" w:leader="dot" w:pos="8296"/>
        </w:tabs>
        <w:rPr>
          <w:rFonts w:asciiTheme="minorHAnsi" w:eastAsiaTheme="minorEastAsia" w:hAnsiTheme="minorHAnsi" w:cstheme="minorBidi"/>
          <w:sz w:val="21"/>
          <w:szCs w:val="22"/>
        </w:rPr>
      </w:pPr>
      <w:r>
        <w:t>3.</w:t>
      </w:r>
      <w:r>
        <w:rPr>
          <w:rFonts w:asciiTheme="minorHAnsi" w:eastAsiaTheme="minorEastAsia" w:hAnsiTheme="minorHAnsi" w:cstheme="minorBidi"/>
          <w:sz w:val="21"/>
          <w:szCs w:val="22"/>
        </w:rPr>
        <w:tab/>
      </w:r>
      <w:r>
        <w:rPr>
          <w:rFonts w:hint="eastAsia"/>
        </w:rPr>
        <w:t>分项报价表</w:t>
      </w:r>
      <w:r>
        <w:tab/>
      </w:r>
      <w:r w:rsidR="0002774A">
        <w:fldChar w:fldCharType="begin"/>
      </w:r>
      <w:r>
        <w:instrText xml:space="preserve"> PAGEREF _Toc69916591 \h </w:instrText>
      </w:r>
      <w:r w:rsidR="0002774A">
        <w:fldChar w:fldCharType="separate"/>
      </w:r>
      <w:r>
        <w:t>4</w:t>
      </w:r>
      <w:r w:rsidR="0002774A">
        <w:fldChar w:fldCharType="end"/>
      </w:r>
    </w:p>
    <w:p w:rsidR="0002774A" w:rsidRDefault="002076BF">
      <w:pPr>
        <w:pStyle w:val="10"/>
        <w:tabs>
          <w:tab w:val="left" w:pos="1050"/>
          <w:tab w:val="right" w:leader="dot" w:pos="8296"/>
        </w:tabs>
        <w:rPr>
          <w:rFonts w:asciiTheme="minorHAnsi" w:eastAsiaTheme="minorEastAsia" w:hAnsiTheme="minorHAnsi" w:cstheme="minorBidi"/>
          <w:sz w:val="21"/>
          <w:szCs w:val="22"/>
        </w:rPr>
      </w:pPr>
      <w:r>
        <w:t>4.</w:t>
      </w:r>
      <w:r>
        <w:rPr>
          <w:rFonts w:asciiTheme="minorHAnsi" w:eastAsiaTheme="minorEastAsia" w:hAnsiTheme="minorHAnsi" w:cstheme="minorBidi"/>
          <w:sz w:val="21"/>
          <w:szCs w:val="22"/>
        </w:rPr>
        <w:tab/>
      </w:r>
      <w:r>
        <w:rPr>
          <w:rFonts w:hint="eastAsia"/>
        </w:rPr>
        <w:t>技术部分</w:t>
      </w:r>
      <w:r>
        <w:tab/>
      </w:r>
      <w:r w:rsidR="0002774A">
        <w:fldChar w:fldCharType="begin"/>
      </w:r>
      <w:r>
        <w:instrText xml:space="preserve"> PAGEREF _Toc69916592 \h </w:instrText>
      </w:r>
      <w:r w:rsidR="0002774A">
        <w:fldChar w:fldCharType="separate"/>
      </w:r>
      <w:r>
        <w:t>8</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4.1.</w:t>
      </w:r>
      <w:r>
        <w:rPr>
          <w:rFonts w:asciiTheme="minorHAnsi" w:eastAsiaTheme="minorEastAsia" w:hAnsiTheme="minorHAnsi" w:cstheme="minorBidi"/>
          <w:sz w:val="21"/>
          <w:szCs w:val="22"/>
        </w:rPr>
        <w:tab/>
      </w:r>
      <w:r>
        <w:rPr>
          <w:rFonts w:hint="eastAsia"/>
        </w:rPr>
        <w:t>技术规格偏离表</w:t>
      </w:r>
      <w:r>
        <w:tab/>
      </w:r>
      <w:r w:rsidR="0002774A">
        <w:fldChar w:fldCharType="begin"/>
      </w:r>
      <w:r>
        <w:instrText xml:space="preserve"> PAGEREF _Toc69916593 \h </w:instrText>
      </w:r>
      <w:r w:rsidR="0002774A">
        <w:fldChar w:fldCharType="separate"/>
      </w:r>
      <w:r>
        <w:t>8</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4.2.</w:t>
      </w:r>
      <w:r>
        <w:rPr>
          <w:rFonts w:asciiTheme="minorHAnsi" w:eastAsiaTheme="minorEastAsia" w:hAnsiTheme="minorHAnsi" w:cstheme="minorBidi"/>
          <w:sz w:val="21"/>
          <w:szCs w:val="22"/>
        </w:rPr>
        <w:tab/>
      </w:r>
      <w:r>
        <w:rPr>
          <w:rFonts w:hint="eastAsia"/>
        </w:rPr>
        <w:t>技术支持资料</w:t>
      </w:r>
      <w:r>
        <w:tab/>
      </w:r>
      <w:r w:rsidR="0002774A">
        <w:fldChar w:fldCharType="begin"/>
      </w:r>
      <w:r>
        <w:instrText xml:space="preserve"> PAGEREF _Toc69916594 \h </w:instrText>
      </w:r>
      <w:r w:rsidR="0002774A">
        <w:fldChar w:fldCharType="separate"/>
      </w:r>
      <w:r>
        <w:t>31</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4.3.</w:t>
      </w:r>
      <w:r>
        <w:rPr>
          <w:rFonts w:asciiTheme="minorHAnsi" w:eastAsiaTheme="minorEastAsia" w:hAnsiTheme="minorHAnsi" w:cstheme="minorBidi"/>
          <w:sz w:val="21"/>
          <w:szCs w:val="22"/>
        </w:rPr>
        <w:tab/>
      </w:r>
      <w:r>
        <w:rPr>
          <w:rFonts w:hint="eastAsia"/>
        </w:rPr>
        <w:t>应用软件部分</w:t>
      </w:r>
      <w:r>
        <w:tab/>
      </w:r>
      <w:r w:rsidR="0002774A">
        <w:fldChar w:fldCharType="begin"/>
      </w:r>
      <w:r>
        <w:instrText xml:space="preserve"> PAGEREF _Toc69916595 \h </w:instrText>
      </w:r>
      <w:r w:rsidR="0002774A">
        <w:fldChar w:fldCharType="separate"/>
      </w:r>
      <w:r>
        <w:t>38</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4.4.</w:t>
      </w:r>
      <w:r>
        <w:rPr>
          <w:rFonts w:asciiTheme="minorHAnsi" w:eastAsiaTheme="minorEastAsia" w:hAnsiTheme="minorHAnsi" w:cstheme="minorBidi"/>
          <w:sz w:val="21"/>
          <w:szCs w:val="22"/>
        </w:rPr>
        <w:tab/>
      </w:r>
      <w:r>
        <w:rPr>
          <w:rFonts w:hint="eastAsia"/>
        </w:rPr>
        <w:t>需求分析</w:t>
      </w:r>
      <w:r>
        <w:tab/>
      </w:r>
      <w:r w:rsidR="0002774A">
        <w:fldChar w:fldCharType="begin"/>
      </w:r>
      <w:r>
        <w:instrText xml:space="preserve"> PAGEREF _Toc69916596 \h </w:instrText>
      </w:r>
      <w:r w:rsidR="0002774A">
        <w:fldChar w:fldCharType="separate"/>
      </w:r>
      <w:r>
        <w:t>41</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4.5.</w:t>
      </w:r>
      <w:r>
        <w:rPr>
          <w:rFonts w:asciiTheme="minorHAnsi" w:eastAsiaTheme="minorEastAsia" w:hAnsiTheme="minorHAnsi" w:cstheme="minorBidi"/>
          <w:sz w:val="21"/>
          <w:szCs w:val="22"/>
        </w:rPr>
        <w:tab/>
      </w:r>
      <w:r>
        <w:rPr>
          <w:rFonts w:hint="eastAsia"/>
        </w:rPr>
        <w:t>实施方案</w:t>
      </w:r>
      <w:r>
        <w:tab/>
      </w:r>
      <w:r w:rsidR="0002774A">
        <w:fldChar w:fldCharType="begin"/>
      </w:r>
      <w:r>
        <w:instrText xml:space="preserve"> PAGEREF _Toc69916597 \h </w:instrText>
      </w:r>
      <w:r w:rsidR="0002774A">
        <w:fldChar w:fldCharType="separate"/>
      </w:r>
      <w:r>
        <w:t>42</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4.6.</w:t>
      </w:r>
      <w:r>
        <w:rPr>
          <w:rFonts w:asciiTheme="minorHAnsi" w:eastAsiaTheme="minorEastAsia" w:hAnsiTheme="minorHAnsi" w:cstheme="minorBidi"/>
          <w:sz w:val="21"/>
          <w:szCs w:val="22"/>
        </w:rPr>
        <w:tab/>
      </w:r>
      <w:r>
        <w:rPr>
          <w:rFonts w:hint="eastAsia"/>
        </w:rPr>
        <w:t>常驻技术维护服务</w:t>
      </w:r>
      <w:r>
        <w:tab/>
      </w:r>
      <w:r w:rsidR="0002774A">
        <w:fldChar w:fldCharType="begin"/>
      </w:r>
      <w:r>
        <w:instrText xml:space="preserve"> PAGEREF _Toc69916598 \h </w:instrText>
      </w:r>
      <w:r w:rsidR="0002774A">
        <w:fldChar w:fldCharType="separate"/>
      </w:r>
      <w:r>
        <w:t>50</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4.7.</w:t>
      </w:r>
      <w:r>
        <w:rPr>
          <w:rFonts w:asciiTheme="minorHAnsi" w:eastAsiaTheme="minorEastAsia" w:hAnsiTheme="minorHAnsi" w:cstheme="minorBidi"/>
          <w:sz w:val="21"/>
          <w:szCs w:val="22"/>
        </w:rPr>
        <w:tab/>
      </w:r>
      <w:r>
        <w:rPr>
          <w:rFonts w:hint="eastAsia"/>
        </w:rPr>
        <w:t>保密措施、安全保证方案</w:t>
      </w:r>
      <w:r>
        <w:tab/>
      </w:r>
      <w:r w:rsidR="0002774A">
        <w:fldChar w:fldCharType="begin"/>
      </w:r>
      <w:r>
        <w:instrText xml:space="preserve"> PAGEREF _Toc69916599 \h </w:instrText>
      </w:r>
      <w:r w:rsidR="0002774A">
        <w:fldChar w:fldCharType="separate"/>
      </w:r>
      <w:r>
        <w:t>56</w:t>
      </w:r>
      <w:r w:rsidR="0002774A">
        <w:fldChar w:fldCharType="end"/>
      </w:r>
    </w:p>
    <w:p w:rsidR="0002774A" w:rsidRDefault="002076BF">
      <w:pPr>
        <w:pStyle w:val="10"/>
        <w:tabs>
          <w:tab w:val="left" w:pos="1050"/>
          <w:tab w:val="right" w:leader="dot" w:pos="8296"/>
        </w:tabs>
        <w:rPr>
          <w:rFonts w:asciiTheme="minorHAnsi" w:eastAsiaTheme="minorEastAsia" w:hAnsiTheme="minorHAnsi" w:cstheme="minorBidi"/>
          <w:sz w:val="21"/>
          <w:szCs w:val="22"/>
        </w:rPr>
      </w:pPr>
      <w:r>
        <w:t>5.</w:t>
      </w:r>
      <w:r>
        <w:rPr>
          <w:rFonts w:asciiTheme="minorHAnsi" w:eastAsiaTheme="minorEastAsia" w:hAnsiTheme="minorHAnsi" w:cstheme="minorBidi"/>
          <w:sz w:val="21"/>
          <w:szCs w:val="22"/>
        </w:rPr>
        <w:tab/>
      </w:r>
      <w:r>
        <w:rPr>
          <w:rFonts w:hint="eastAsia"/>
        </w:rPr>
        <w:t>商务部分</w:t>
      </w:r>
      <w:r>
        <w:tab/>
      </w:r>
      <w:r w:rsidR="0002774A">
        <w:fldChar w:fldCharType="begin"/>
      </w:r>
      <w:r>
        <w:instrText xml:space="preserve"> PAGEREF _Toc69916600 \h </w:instrText>
      </w:r>
      <w:r w:rsidR="0002774A">
        <w:fldChar w:fldCharType="separate"/>
      </w:r>
      <w:r>
        <w:t>57</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5.1.</w:t>
      </w:r>
      <w:r>
        <w:rPr>
          <w:rFonts w:asciiTheme="minorHAnsi" w:eastAsiaTheme="minorEastAsia" w:hAnsiTheme="minorHAnsi" w:cstheme="minorBidi"/>
          <w:sz w:val="21"/>
          <w:szCs w:val="22"/>
        </w:rPr>
        <w:tab/>
      </w:r>
      <w:r>
        <w:rPr>
          <w:rFonts w:hint="eastAsia"/>
        </w:rPr>
        <w:t>商务条款偏离表</w:t>
      </w:r>
      <w:r>
        <w:tab/>
      </w:r>
      <w:r w:rsidR="0002774A">
        <w:fldChar w:fldCharType="begin"/>
      </w:r>
      <w:r>
        <w:instrText xml:space="preserve"> PAGEREF _Toc69916601 \h </w:instrText>
      </w:r>
      <w:r w:rsidR="0002774A">
        <w:fldChar w:fldCharType="separate"/>
      </w:r>
      <w:r>
        <w:t>57</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5.2.</w:t>
      </w:r>
      <w:r>
        <w:rPr>
          <w:rFonts w:asciiTheme="minorHAnsi" w:eastAsiaTheme="minorEastAsia" w:hAnsiTheme="minorHAnsi" w:cstheme="minorBidi"/>
          <w:sz w:val="21"/>
          <w:szCs w:val="22"/>
        </w:rPr>
        <w:tab/>
      </w:r>
      <w:r>
        <w:rPr>
          <w:rFonts w:hint="eastAsia"/>
        </w:rPr>
        <w:t>服务承诺</w:t>
      </w:r>
      <w:r>
        <w:tab/>
      </w:r>
      <w:r w:rsidR="0002774A">
        <w:fldChar w:fldCharType="begin"/>
      </w:r>
      <w:r>
        <w:instrText xml:space="preserve"> PAGEREF _Toc69916602 \h </w:instrText>
      </w:r>
      <w:r w:rsidR="0002774A">
        <w:fldChar w:fldCharType="separate"/>
      </w:r>
      <w:r>
        <w:t>61</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5.3.</w:t>
      </w:r>
      <w:r>
        <w:rPr>
          <w:rFonts w:asciiTheme="minorHAnsi" w:eastAsiaTheme="minorEastAsia" w:hAnsiTheme="minorHAnsi" w:cstheme="minorBidi"/>
          <w:sz w:val="21"/>
          <w:szCs w:val="22"/>
        </w:rPr>
        <w:tab/>
      </w:r>
      <w:r>
        <w:rPr>
          <w:rFonts w:hint="eastAsia"/>
        </w:rPr>
        <w:t>培训方案</w:t>
      </w:r>
      <w:r>
        <w:tab/>
      </w:r>
      <w:r w:rsidR="0002774A">
        <w:fldChar w:fldCharType="begin"/>
      </w:r>
      <w:r>
        <w:instrText xml:space="preserve"> PAGEREF _Toc69916603 \h </w:instrText>
      </w:r>
      <w:r w:rsidR="0002774A">
        <w:fldChar w:fldCharType="separate"/>
      </w:r>
      <w:r>
        <w:t>63</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5.4.</w:t>
      </w:r>
      <w:r>
        <w:rPr>
          <w:rFonts w:asciiTheme="minorHAnsi" w:eastAsiaTheme="minorEastAsia" w:hAnsiTheme="minorHAnsi" w:cstheme="minorBidi"/>
          <w:sz w:val="21"/>
          <w:szCs w:val="22"/>
        </w:rPr>
        <w:tab/>
      </w:r>
      <w:r>
        <w:rPr>
          <w:rFonts w:hint="eastAsia"/>
        </w:rPr>
        <w:t>类似项目业绩列表</w:t>
      </w:r>
      <w:r>
        <w:tab/>
      </w:r>
      <w:r w:rsidR="0002774A">
        <w:fldChar w:fldCharType="begin"/>
      </w:r>
      <w:r>
        <w:instrText xml:space="preserve"> PAGEREF _Toc69916604 \h </w:instrText>
      </w:r>
      <w:r w:rsidR="0002774A">
        <w:fldChar w:fldCharType="separate"/>
      </w:r>
      <w:r>
        <w:t>66</w:t>
      </w:r>
      <w:r w:rsidR="0002774A">
        <w:fldChar w:fldCharType="end"/>
      </w:r>
    </w:p>
    <w:p w:rsidR="0002774A" w:rsidRDefault="002076BF">
      <w:pPr>
        <w:pStyle w:val="10"/>
        <w:tabs>
          <w:tab w:val="left" w:pos="1050"/>
          <w:tab w:val="right" w:leader="dot" w:pos="8296"/>
        </w:tabs>
        <w:rPr>
          <w:rFonts w:asciiTheme="minorHAnsi" w:eastAsiaTheme="minorEastAsia" w:hAnsiTheme="minorHAnsi" w:cstheme="minorBidi"/>
          <w:sz w:val="21"/>
          <w:szCs w:val="22"/>
        </w:rPr>
      </w:pPr>
      <w:r>
        <w:t>6.</w:t>
      </w:r>
      <w:r>
        <w:rPr>
          <w:rFonts w:asciiTheme="minorHAnsi" w:eastAsiaTheme="minorEastAsia" w:hAnsiTheme="minorHAnsi" w:cstheme="minorBidi"/>
          <w:sz w:val="21"/>
          <w:szCs w:val="22"/>
        </w:rPr>
        <w:tab/>
      </w:r>
      <w:r>
        <w:rPr>
          <w:rFonts w:hint="eastAsia"/>
        </w:rPr>
        <w:t>投标人相关资料</w:t>
      </w:r>
      <w:r>
        <w:tab/>
      </w:r>
      <w:r w:rsidR="0002774A">
        <w:fldChar w:fldCharType="begin"/>
      </w:r>
      <w:r>
        <w:instrText xml:space="preserve"> PAGEREF _Toc69916605 \h </w:instrText>
      </w:r>
      <w:r w:rsidR="0002774A">
        <w:fldChar w:fldCharType="separate"/>
      </w:r>
      <w:r>
        <w:t>74</w:t>
      </w:r>
      <w:r w:rsidR="0002774A">
        <w:fldChar w:fldCharType="end"/>
      </w:r>
    </w:p>
    <w:p w:rsidR="0002774A" w:rsidRPr="002076BF" w:rsidRDefault="002076BF">
      <w:pPr>
        <w:pStyle w:val="20"/>
        <w:tabs>
          <w:tab w:val="left" w:pos="1680"/>
          <w:tab w:val="right" w:leader="dot" w:pos="8296"/>
        </w:tabs>
        <w:ind w:left="480"/>
        <w:rPr>
          <w:rFonts w:asciiTheme="minorHAnsi" w:eastAsiaTheme="minorEastAsia" w:hAnsiTheme="minorHAnsi" w:cstheme="minorBidi"/>
          <w:sz w:val="21"/>
          <w:szCs w:val="22"/>
        </w:rPr>
      </w:pPr>
      <w:r w:rsidRPr="002076BF">
        <w:t>6.1.</w:t>
      </w:r>
      <w:r w:rsidRPr="002076BF">
        <w:rPr>
          <w:rFonts w:asciiTheme="minorHAnsi" w:eastAsiaTheme="minorEastAsia" w:hAnsiTheme="minorHAnsi" w:cstheme="minorBidi"/>
          <w:sz w:val="21"/>
          <w:szCs w:val="22"/>
        </w:rPr>
        <w:tab/>
      </w:r>
      <w:r w:rsidRPr="002076BF">
        <w:rPr>
          <w:rFonts w:hint="eastAsia"/>
        </w:rPr>
        <w:t>法定代表人身份证明书</w:t>
      </w:r>
      <w:r w:rsidRPr="002076BF">
        <w:tab/>
      </w:r>
      <w:r w:rsidR="0002774A" w:rsidRPr="002076BF">
        <w:fldChar w:fldCharType="begin"/>
      </w:r>
      <w:r w:rsidRPr="002076BF">
        <w:instrText xml:space="preserve"> PAGEREF _Toc69916606 \h </w:instrText>
      </w:r>
      <w:r w:rsidR="0002774A" w:rsidRPr="002076BF">
        <w:fldChar w:fldCharType="separate"/>
      </w:r>
      <w:r w:rsidRPr="002076BF">
        <w:t>74</w:t>
      </w:r>
      <w:r w:rsidR="0002774A" w:rsidRPr="002076BF">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rsidRPr="002076BF">
        <w:t>6.2.</w:t>
      </w:r>
      <w:r w:rsidRPr="002076BF">
        <w:rPr>
          <w:rFonts w:asciiTheme="minorHAnsi" w:eastAsiaTheme="minorEastAsia" w:hAnsiTheme="minorHAnsi" w:cstheme="minorBidi"/>
          <w:sz w:val="21"/>
          <w:szCs w:val="22"/>
        </w:rPr>
        <w:tab/>
      </w:r>
      <w:r w:rsidRPr="002076BF">
        <w:rPr>
          <w:rFonts w:hint="eastAsia"/>
        </w:rPr>
        <w:t>法定代表人授权委托书</w:t>
      </w:r>
      <w:r>
        <w:tab/>
      </w:r>
      <w:r w:rsidR="0002774A">
        <w:fldChar w:fldCharType="begin"/>
      </w:r>
      <w:r>
        <w:instrText xml:space="preserve"> PAGEREF _Toc69916607 \h </w:instrText>
      </w:r>
      <w:r w:rsidR="0002774A">
        <w:fldChar w:fldCharType="separate"/>
      </w:r>
      <w:r>
        <w:t>75</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6.3.</w:t>
      </w:r>
      <w:r>
        <w:rPr>
          <w:rFonts w:asciiTheme="minorHAnsi" w:eastAsiaTheme="minorEastAsia" w:hAnsiTheme="minorHAnsi" w:cstheme="minorBidi"/>
          <w:sz w:val="21"/>
          <w:szCs w:val="22"/>
        </w:rPr>
        <w:tab/>
      </w:r>
      <w:r>
        <w:rPr>
          <w:rFonts w:hint="eastAsia"/>
        </w:rPr>
        <w:t>投标人具备参加政府采购活动条件承诺书</w:t>
      </w:r>
      <w:r>
        <w:tab/>
      </w:r>
      <w:r w:rsidR="0002774A">
        <w:fldChar w:fldCharType="begin"/>
      </w:r>
      <w:r>
        <w:instrText xml:space="preserve"> PAGEREF _Toc69916608 \h </w:instrText>
      </w:r>
      <w:r w:rsidR="0002774A">
        <w:fldChar w:fldCharType="separate"/>
      </w:r>
      <w:r>
        <w:t>76</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6.4.</w:t>
      </w:r>
      <w:r>
        <w:rPr>
          <w:rFonts w:asciiTheme="minorHAnsi" w:eastAsiaTheme="minorEastAsia" w:hAnsiTheme="minorHAnsi" w:cstheme="minorBidi"/>
          <w:sz w:val="21"/>
          <w:szCs w:val="22"/>
        </w:rPr>
        <w:tab/>
      </w:r>
      <w:r>
        <w:rPr>
          <w:rFonts w:hint="eastAsia"/>
        </w:rPr>
        <w:t>投标人信息</w:t>
      </w:r>
      <w:r>
        <w:tab/>
      </w:r>
      <w:r w:rsidR="0002774A">
        <w:fldChar w:fldCharType="begin"/>
      </w:r>
      <w:r>
        <w:instrText xml:space="preserve"> PAGEREF _Toc69916609 \h </w:instrText>
      </w:r>
      <w:r w:rsidR="0002774A">
        <w:fldChar w:fldCharType="separate"/>
      </w:r>
      <w:r>
        <w:t>77</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6.5.</w:t>
      </w:r>
      <w:r>
        <w:rPr>
          <w:rFonts w:asciiTheme="minorHAnsi" w:eastAsiaTheme="minorEastAsia" w:hAnsiTheme="minorHAnsi" w:cstheme="minorBidi"/>
          <w:sz w:val="21"/>
          <w:szCs w:val="22"/>
        </w:rPr>
        <w:tab/>
      </w:r>
      <w:r>
        <w:rPr>
          <w:rFonts w:hint="eastAsia"/>
        </w:rPr>
        <w:t>中小企业声明函》（符合《政府采购促进中小企业发展管理办法》（财库</w:t>
      </w:r>
      <w:r>
        <w:t>[2020]46</w:t>
      </w:r>
      <w:r>
        <w:rPr>
          <w:rFonts w:hint="eastAsia"/>
        </w:rPr>
        <w:t>号）价格扣减条件的投标人需提交）</w:t>
      </w:r>
      <w:r>
        <w:tab/>
      </w:r>
      <w:r w:rsidR="0002774A">
        <w:fldChar w:fldCharType="begin"/>
      </w:r>
      <w:r>
        <w:instrText xml:space="preserve"> PAGEREF _Toc69916610 \h </w:instrText>
      </w:r>
      <w:r w:rsidR="0002774A">
        <w:fldChar w:fldCharType="separate"/>
      </w:r>
      <w:r>
        <w:t>79</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6.6.</w:t>
      </w:r>
      <w:r>
        <w:rPr>
          <w:rFonts w:asciiTheme="minorHAnsi" w:eastAsiaTheme="minorEastAsia" w:hAnsiTheme="minorHAnsi" w:cstheme="minorBidi"/>
          <w:sz w:val="21"/>
          <w:szCs w:val="22"/>
        </w:rPr>
        <w:tab/>
      </w:r>
      <w:r>
        <w:rPr>
          <w:rFonts w:hint="eastAsia"/>
        </w:rPr>
        <w:t>《监狱企业证明文件》（符合《财政部</w:t>
      </w:r>
      <w:r>
        <w:t xml:space="preserve"> </w:t>
      </w:r>
      <w:r>
        <w:rPr>
          <w:rFonts w:hint="eastAsia"/>
        </w:rPr>
        <w:t>司法部关于政府采购支持监狱企业发展有关问题的通知》（财库</w:t>
      </w:r>
      <w:r>
        <w:t>[2014]68</w:t>
      </w:r>
      <w:r>
        <w:rPr>
          <w:rFonts w:hint="eastAsia"/>
        </w:rPr>
        <w:t>号）价格扣减条件的投标人需提交）</w:t>
      </w:r>
      <w:r>
        <w:tab/>
      </w:r>
      <w:r w:rsidR="0002774A">
        <w:fldChar w:fldCharType="begin"/>
      </w:r>
      <w:r>
        <w:instrText xml:space="preserve"> PAGEREF _Toc69916611 \h </w:instrText>
      </w:r>
      <w:r w:rsidR="0002774A">
        <w:fldChar w:fldCharType="separate"/>
      </w:r>
      <w:r>
        <w:t>80</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6.7.</w:t>
      </w:r>
      <w:r>
        <w:rPr>
          <w:rFonts w:asciiTheme="minorHAnsi" w:eastAsiaTheme="minorEastAsia" w:hAnsiTheme="minorHAnsi" w:cstheme="minorBidi"/>
          <w:sz w:val="21"/>
          <w:szCs w:val="22"/>
        </w:rPr>
        <w:tab/>
      </w:r>
      <w:r>
        <w:rPr>
          <w:rFonts w:hint="eastAsia"/>
        </w:rPr>
        <w:t>《残疾人福利性单位声明函》（符合《三部门联合发布关于促进残疾人就业政府采购政策的通知》（财库〔</w:t>
      </w:r>
      <w:r>
        <w:t>2017</w:t>
      </w:r>
      <w:r>
        <w:rPr>
          <w:rFonts w:hint="eastAsia"/>
        </w:rPr>
        <w:t>〕</w:t>
      </w:r>
      <w:r>
        <w:t>141</w:t>
      </w:r>
      <w:r>
        <w:rPr>
          <w:rFonts w:hint="eastAsia"/>
        </w:rPr>
        <w:t>号）价格扣减条件的</w:t>
      </w:r>
      <w:r>
        <w:rPr>
          <w:rFonts w:hint="eastAsia"/>
        </w:rPr>
        <w:lastRenderedPageBreak/>
        <w:t>投标人需提交）</w:t>
      </w:r>
      <w:r>
        <w:tab/>
      </w:r>
      <w:r w:rsidR="0002774A">
        <w:fldChar w:fldCharType="begin"/>
      </w:r>
      <w:r>
        <w:instrText xml:space="preserve"> PAGEREF _Toc69916612 \h </w:instrText>
      </w:r>
      <w:r w:rsidR="0002774A">
        <w:fldChar w:fldCharType="separate"/>
      </w:r>
      <w:r>
        <w:t>81</w:t>
      </w:r>
      <w:r w:rsidR="0002774A">
        <w:fldChar w:fldCharType="end"/>
      </w:r>
    </w:p>
    <w:p w:rsidR="0002774A" w:rsidRDefault="002076BF">
      <w:pPr>
        <w:pStyle w:val="10"/>
        <w:tabs>
          <w:tab w:val="left" w:pos="1050"/>
          <w:tab w:val="right" w:leader="dot" w:pos="8296"/>
        </w:tabs>
        <w:rPr>
          <w:rFonts w:asciiTheme="minorHAnsi" w:eastAsiaTheme="minorEastAsia" w:hAnsiTheme="minorHAnsi" w:cstheme="minorBidi"/>
          <w:sz w:val="21"/>
          <w:szCs w:val="22"/>
        </w:rPr>
      </w:pPr>
      <w:r>
        <w:t>7.</w:t>
      </w:r>
      <w:r>
        <w:rPr>
          <w:rFonts w:asciiTheme="minorHAnsi" w:eastAsiaTheme="minorEastAsia" w:hAnsiTheme="minorHAnsi" w:cstheme="minorBidi"/>
          <w:sz w:val="21"/>
          <w:szCs w:val="22"/>
        </w:rPr>
        <w:tab/>
      </w:r>
      <w:r>
        <w:rPr>
          <w:rFonts w:hint="eastAsia"/>
        </w:rPr>
        <w:t>构成投标文件的其它资料</w:t>
      </w:r>
      <w:r>
        <w:tab/>
      </w:r>
      <w:r w:rsidR="0002774A">
        <w:fldChar w:fldCharType="begin"/>
      </w:r>
      <w:r>
        <w:instrText xml:space="preserve"> PAGEREF _Toc69916613 \h </w:instrText>
      </w:r>
      <w:r w:rsidR="0002774A">
        <w:fldChar w:fldCharType="separate"/>
      </w:r>
      <w:r>
        <w:t>82</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7.1.</w:t>
      </w:r>
      <w:r>
        <w:rPr>
          <w:rFonts w:asciiTheme="minorHAnsi" w:eastAsiaTheme="minorEastAsia" w:hAnsiTheme="minorHAnsi" w:cstheme="minorBidi"/>
          <w:sz w:val="21"/>
          <w:szCs w:val="22"/>
        </w:rPr>
        <w:tab/>
      </w:r>
      <w:r>
        <w:rPr>
          <w:rFonts w:hint="eastAsia"/>
        </w:rPr>
        <w:t>保证金缴纳凭证</w:t>
      </w:r>
      <w:r>
        <w:tab/>
      </w:r>
      <w:r w:rsidR="0002774A">
        <w:fldChar w:fldCharType="begin"/>
      </w:r>
      <w:r>
        <w:instrText xml:space="preserve"> PAGEREF _Toc69916614 \h </w:instrText>
      </w:r>
      <w:r w:rsidR="0002774A">
        <w:fldChar w:fldCharType="separate"/>
      </w:r>
      <w:r>
        <w:t>82</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7.2.</w:t>
      </w:r>
      <w:r>
        <w:rPr>
          <w:rFonts w:asciiTheme="minorHAnsi" w:eastAsiaTheme="minorEastAsia" w:hAnsiTheme="minorHAnsi" w:cstheme="minorBidi"/>
          <w:sz w:val="21"/>
          <w:szCs w:val="22"/>
        </w:rPr>
        <w:tab/>
      </w:r>
      <w:r>
        <w:rPr>
          <w:rFonts w:hint="eastAsia"/>
        </w:rPr>
        <w:t>身份认证系统（</w:t>
      </w:r>
      <w:r>
        <w:t>CA</w:t>
      </w:r>
      <w:r>
        <w:rPr>
          <w:rFonts w:hint="eastAsia"/>
        </w:rPr>
        <w:t>）利旧升级许可证</w:t>
      </w:r>
      <w:r>
        <w:tab/>
      </w:r>
      <w:r w:rsidR="0002774A">
        <w:fldChar w:fldCharType="begin"/>
      </w:r>
      <w:r>
        <w:instrText xml:space="preserve"> PAGEREF _Toc69916615 \h </w:instrText>
      </w:r>
      <w:r w:rsidR="0002774A">
        <w:fldChar w:fldCharType="separate"/>
      </w:r>
      <w:r>
        <w:t>83</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7.3.</w:t>
      </w:r>
      <w:r>
        <w:rPr>
          <w:rFonts w:asciiTheme="minorHAnsi" w:eastAsiaTheme="minorEastAsia" w:hAnsiTheme="minorHAnsi" w:cstheme="minorBidi"/>
          <w:sz w:val="21"/>
          <w:szCs w:val="22"/>
        </w:rPr>
        <w:tab/>
      </w:r>
      <w:r>
        <w:rPr>
          <w:rFonts w:hint="eastAsia"/>
        </w:rPr>
        <w:t>运维系统</w:t>
      </w:r>
      <w:r>
        <w:tab/>
      </w:r>
      <w:r w:rsidR="0002774A">
        <w:fldChar w:fldCharType="begin"/>
      </w:r>
      <w:r>
        <w:instrText xml:space="preserve"> PAGEREF _Toc69916616 \h </w:instrText>
      </w:r>
      <w:r w:rsidR="0002774A">
        <w:fldChar w:fldCharType="separate"/>
      </w:r>
      <w:r>
        <w:t>84</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7.4.</w:t>
      </w:r>
      <w:r>
        <w:rPr>
          <w:rFonts w:asciiTheme="minorHAnsi" w:eastAsiaTheme="minorEastAsia" w:hAnsiTheme="minorHAnsi" w:cstheme="minorBidi"/>
          <w:sz w:val="21"/>
          <w:szCs w:val="22"/>
        </w:rPr>
        <w:tab/>
      </w:r>
      <w:r>
        <w:rPr>
          <w:rFonts w:hint="eastAsia"/>
        </w:rPr>
        <w:t>空中发证管理系统</w:t>
      </w:r>
      <w:r>
        <w:tab/>
      </w:r>
      <w:r w:rsidR="0002774A">
        <w:fldChar w:fldCharType="begin"/>
      </w:r>
      <w:r>
        <w:instrText xml:space="preserve"> PAGEREF _Toc69916617 \h </w:instrText>
      </w:r>
      <w:r w:rsidR="0002774A">
        <w:fldChar w:fldCharType="separate"/>
      </w:r>
      <w:r>
        <w:t>85</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7.5.</w:t>
      </w:r>
      <w:r>
        <w:rPr>
          <w:rFonts w:asciiTheme="minorHAnsi" w:eastAsiaTheme="minorEastAsia" w:hAnsiTheme="minorHAnsi" w:cstheme="minorBidi"/>
          <w:sz w:val="21"/>
          <w:szCs w:val="22"/>
        </w:rPr>
        <w:tab/>
      </w:r>
      <w:r>
        <w:rPr>
          <w:rFonts w:hint="eastAsia"/>
        </w:rPr>
        <w:t>空中发证服务系统</w:t>
      </w:r>
      <w:r>
        <w:tab/>
      </w:r>
      <w:r w:rsidR="0002774A">
        <w:fldChar w:fldCharType="begin"/>
      </w:r>
      <w:r>
        <w:instrText xml:space="preserve"> PAGEREF _Toc69916618 \h </w:instrText>
      </w:r>
      <w:r w:rsidR="0002774A">
        <w:fldChar w:fldCharType="separate"/>
      </w:r>
      <w:r>
        <w:t>86</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7.6.</w:t>
      </w:r>
      <w:r>
        <w:rPr>
          <w:rFonts w:asciiTheme="minorHAnsi" w:eastAsiaTheme="minorEastAsia" w:hAnsiTheme="minorHAnsi" w:cstheme="minorBidi"/>
          <w:sz w:val="21"/>
          <w:szCs w:val="22"/>
        </w:rPr>
        <w:tab/>
      </w:r>
      <w:r>
        <w:rPr>
          <w:rFonts w:hint="eastAsia"/>
        </w:rPr>
        <w:t>新一代公安移动警务平台等保测评</w:t>
      </w:r>
      <w:r>
        <w:tab/>
      </w:r>
      <w:r w:rsidR="0002774A">
        <w:fldChar w:fldCharType="begin"/>
      </w:r>
      <w:r>
        <w:instrText xml:space="preserve"> PAGEREF _Toc69916619 \h </w:instrText>
      </w:r>
      <w:r w:rsidR="0002774A">
        <w:fldChar w:fldCharType="separate"/>
      </w:r>
      <w:r>
        <w:t>87</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7.7.</w:t>
      </w:r>
      <w:r>
        <w:rPr>
          <w:rFonts w:asciiTheme="minorHAnsi" w:eastAsiaTheme="minorEastAsia" w:hAnsiTheme="minorHAnsi" w:cstheme="minorBidi"/>
          <w:sz w:val="21"/>
          <w:szCs w:val="22"/>
        </w:rPr>
        <w:tab/>
      </w:r>
      <w:r>
        <w:rPr>
          <w:rFonts w:hint="eastAsia"/>
        </w:rPr>
        <w:t>新一代公安移动警务平台通用安全功能测评</w:t>
      </w:r>
      <w:r>
        <w:tab/>
      </w:r>
      <w:r w:rsidR="0002774A">
        <w:fldChar w:fldCharType="begin"/>
      </w:r>
      <w:r>
        <w:instrText xml:space="preserve"> PAGEREF _Toc69916620 \h </w:instrText>
      </w:r>
      <w:r w:rsidR="0002774A">
        <w:fldChar w:fldCharType="separate"/>
      </w:r>
      <w:r>
        <w:t>88</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7.8.</w:t>
      </w:r>
      <w:r>
        <w:rPr>
          <w:rFonts w:asciiTheme="minorHAnsi" w:eastAsiaTheme="minorEastAsia" w:hAnsiTheme="minorHAnsi" w:cstheme="minorBidi"/>
          <w:sz w:val="21"/>
          <w:szCs w:val="22"/>
        </w:rPr>
        <w:tab/>
      </w:r>
      <w:r>
        <w:rPr>
          <w:rFonts w:hint="eastAsia"/>
        </w:rPr>
        <w:t>统一认证</w:t>
      </w:r>
      <w:r>
        <w:tab/>
      </w:r>
      <w:r w:rsidR="0002774A">
        <w:fldChar w:fldCharType="begin"/>
      </w:r>
      <w:r>
        <w:instrText xml:space="preserve"> PAGEREF _Toc69916621 \h </w:instrText>
      </w:r>
      <w:r w:rsidR="0002774A">
        <w:fldChar w:fldCharType="separate"/>
      </w:r>
      <w:r>
        <w:t>89</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7.9.</w:t>
      </w:r>
      <w:r>
        <w:rPr>
          <w:rFonts w:asciiTheme="minorHAnsi" w:eastAsiaTheme="minorEastAsia" w:hAnsiTheme="minorHAnsi" w:cstheme="minorBidi"/>
          <w:sz w:val="21"/>
          <w:szCs w:val="22"/>
        </w:rPr>
        <w:tab/>
      </w:r>
      <w:r>
        <w:rPr>
          <w:rFonts w:hint="eastAsia"/>
        </w:rPr>
        <w:t>统一授权</w:t>
      </w:r>
      <w:r>
        <w:tab/>
      </w:r>
      <w:r w:rsidR="0002774A">
        <w:fldChar w:fldCharType="begin"/>
      </w:r>
      <w:r>
        <w:instrText xml:space="preserve"> PAGEREF _Toc69916622 \h </w:instrText>
      </w:r>
      <w:r w:rsidR="0002774A">
        <w:fldChar w:fldCharType="separate"/>
      </w:r>
      <w:r>
        <w:t>90</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7.10.</w:t>
      </w:r>
      <w:r>
        <w:rPr>
          <w:rFonts w:asciiTheme="minorHAnsi" w:eastAsiaTheme="minorEastAsia" w:hAnsiTheme="minorHAnsi" w:cstheme="minorBidi"/>
          <w:sz w:val="21"/>
          <w:szCs w:val="22"/>
        </w:rPr>
        <w:tab/>
      </w:r>
      <w:r>
        <w:rPr>
          <w:rFonts w:hint="eastAsia"/>
        </w:rPr>
        <w:t>产品平台承诺</w:t>
      </w:r>
      <w:r>
        <w:tab/>
      </w:r>
      <w:r w:rsidR="0002774A">
        <w:fldChar w:fldCharType="begin"/>
      </w:r>
      <w:r>
        <w:instrText xml:space="preserve"> PAGEREF _Toc69916623 \h </w:instrText>
      </w:r>
      <w:r w:rsidR="0002774A">
        <w:fldChar w:fldCharType="separate"/>
      </w:r>
      <w:r>
        <w:t>91</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7.11.</w:t>
      </w:r>
      <w:r>
        <w:rPr>
          <w:rFonts w:asciiTheme="minorHAnsi" w:eastAsiaTheme="minorEastAsia" w:hAnsiTheme="minorHAnsi" w:cstheme="minorBidi"/>
          <w:sz w:val="21"/>
          <w:szCs w:val="22"/>
        </w:rPr>
        <w:tab/>
      </w:r>
      <w:r>
        <w:rPr>
          <w:rFonts w:hint="eastAsia"/>
        </w:rPr>
        <w:t>信用中国网站截图</w:t>
      </w:r>
      <w:r>
        <w:tab/>
      </w:r>
      <w:r w:rsidR="0002774A">
        <w:fldChar w:fldCharType="begin"/>
      </w:r>
      <w:r>
        <w:instrText xml:space="preserve"> PAGEREF _Toc69916624 \h </w:instrText>
      </w:r>
      <w:r w:rsidR="0002774A">
        <w:fldChar w:fldCharType="separate"/>
      </w:r>
      <w:r>
        <w:t>92</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7.12.</w:t>
      </w:r>
      <w:r>
        <w:rPr>
          <w:rFonts w:asciiTheme="minorHAnsi" w:eastAsiaTheme="minorEastAsia" w:hAnsiTheme="minorHAnsi" w:cstheme="minorBidi"/>
          <w:sz w:val="21"/>
          <w:szCs w:val="22"/>
        </w:rPr>
        <w:tab/>
      </w:r>
      <w:r>
        <w:rPr>
          <w:rFonts w:hint="eastAsia"/>
        </w:rPr>
        <w:t>中国政府采购网网站截图</w:t>
      </w:r>
      <w:r>
        <w:tab/>
      </w:r>
      <w:r w:rsidR="0002774A">
        <w:fldChar w:fldCharType="begin"/>
      </w:r>
      <w:r>
        <w:instrText xml:space="preserve"> PAGEREF _Toc69916625 \h </w:instrText>
      </w:r>
      <w:r w:rsidR="0002774A">
        <w:fldChar w:fldCharType="separate"/>
      </w:r>
      <w:r>
        <w:t>93</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7.13.</w:t>
      </w:r>
      <w:r>
        <w:rPr>
          <w:rFonts w:asciiTheme="minorHAnsi" w:eastAsiaTheme="minorEastAsia" w:hAnsiTheme="minorHAnsi" w:cstheme="minorBidi"/>
          <w:sz w:val="21"/>
          <w:szCs w:val="22"/>
        </w:rPr>
        <w:tab/>
      </w:r>
      <w:r>
        <w:rPr>
          <w:rFonts w:hint="eastAsia"/>
        </w:rPr>
        <w:t>落实政府采购政策需满足的资格要求</w:t>
      </w:r>
      <w:r>
        <w:tab/>
      </w:r>
      <w:r w:rsidR="0002774A">
        <w:fldChar w:fldCharType="begin"/>
      </w:r>
      <w:r>
        <w:instrText xml:space="preserve"> PAGEREF _Toc69916626 \h </w:instrText>
      </w:r>
      <w:r w:rsidR="0002774A">
        <w:fldChar w:fldCharType="separate"/>
      </w:r>
      <w:r>
        <w:t>93</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7.14.</w:t>
      </w:r>
      <w:r>
        <w:rPr>
          <w:rFonts w:asciiTheme="minorHAnsi" w:eastAsiaTheme="minorEastAsia" w:hAnsiTheme="minorHAnsi" w:cstheme="minorBidi"/>
          <w:sz w:val="21"/>
          <w:szCs w:val="22"/>
        </w:rPr>
        <w:tab/>
      </w:r>
      <w:r>
        <w:rPr>
          <w:rFonts w:hint="eastAsia"/>
        </w:rPr>
        <w:t>本项目的特定资格要求</w:t>
      </w:r>
      <w:r>
        <w:tab/>
      </w:r>
      <w:r w:rsidR="0002774A">
        <w:fldChar w:fldCharType="begin"/>
      </w:r>
      <w:r>
        <w:instrText xml:space="preserve"> PAGEREF _Toc69916627 \h </w:instrText>
      </w:r>
      <w:r w:rsidR="0002774A">
        <w:fldChar w:fldCharType="separate"/>
      </w:r>
      <w:r>
        <w:t>93</w:t>
      </w:r>
      <w:r w:rsidR="0002774A">
        <w:fldChar w:fldCharType="end"/>
      </w:r>
    </w:p>
    <w:p w:rsidR="0002774A" w:rsidRDefault="002076BF">
      <w:pPr>
        <w:pStyle w:val="20"/>
        <w:tabs>
          <w:tab w:val="left" w:pos="1680"/>
          <w:tab w:val="right" w:leader="dot" w:pos="8296"/>
        </w:tabs>
        <w:ind w:left="480"/>
        <w:rPr>
          <w:rFonts w:asciiTheme="minorHAnsi" w:eastAsiaTheme="minorEastAsia" w:hAnsiTheme="minorHAnsi" w:cstheme="minorBidi"/>
          <w:sz w:val="21"/>
          <w:szCs w:val="22"/>
        </w:rPr>
      </w:pPr>
      <w:r>
        <w:t>7.15.</w:t>
      </w:r>
      <w:r>
        <w:rPr>
          <w:rFonts w:asciiTheme="minorHAnsi" w:eastAsiaTheme="minorEastAsia" w:hAnsiTheme="minorHAnsi" w:cstheme="minorBidi"/>
          <w:sz w:val="21"/>
          <w:szCs w:val="22"/>
        </w:rPr>
        <w:tab/>
      </w:r>
      <w:r>
        <w:rPr>
          <w:rFonts w:hint="eastAsia"/>
        </w:rPr>
        <w:t>其他说明</w:t>
      </w:r>
      <w:r>
        <w:tab/>
      </w:r>
      <w:r w:rsidR="0002774A">
        <w:fldChar w:fldCharType="begin"/>
      </w:r>
      <w:r>
        <w:instrText xml:space="preserve"> PAGEREF _Toc69916628 \h </w:instrText>
      </w:r>
      <w:r w:rsidR="0002774A">
        <w:fldChar w:fldCharType="separate"/>
      </w:r>
      <w:r>
        <w:t>94</w:t>
      </w:r>
      <w:r w:rsidR="0002774A">
        <w:fldChar w:fldCharType="end"/>
      </w:r>
    </w:p>
    <w:p w:rsidR="0002774A" w:rsidRDefault="0002774A">
      <w:r>
        <w:fldChar w:fldCharType="end"/>
      </w:r>
    </w:p>
    <w:p w:rsidR="0002774A" w:rsidRDefault="0002774A">
      <w:pPr>
        <w:pStyle w:val="1"/>
        <w:numPr>
          <w:ilvl w:val="0"/>
          <w:numId w:val="0"/>
        </w:numPr>
        <w:sectPr w:rsidR="0002774A">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cols w:space="425"/>
          <w:docGrid w:type="lines" w:linePitch="312"/>
        </w:sectPr>
      </w:pPr>
      <w:bookmarkStart w:id="0" w:name="_Toc488633628"/>
      <w:bookmarkStart w:id="1" w:name="_Toc9717"/>
      <w:bookmarkStart w:id="2" w:name="_Toc21246"/>
      <w:bookmarkStart w:id="3" w:name="_Toc14603904"/>
      <w:bookmarkStart w:id="4" w:name="_Toc213141103"/>
      <w:bookmarkStart w:id="5" w:name="_Toc16090"/>
      <w:bookmarkStart w:id="6" w:name="_Toc481694856"/>
      <w:bookmarkStart w:id="7" w:name="_Toc489197867"/>
      <w:bookmarkStart w:id="8" w:name="_Toc16719"/>
      <w:bookmarkStart w:id="9" w:name="_Toc18287415"/>
      <w:bookmarkStart w:id="10" w:name="_Toc489145763"/>
    </w:p>
    <w:p w:rsidR="0002774A" w:rsidRDefault="002076BF">
      <w:pPr>
        <w:pStyle w:val="1"/>
      </w:pPr>
      <w:bookmarkStart w:id="11" w:name="_Toc213141093"/>
      <w:bookmarkStart w:id="12" w:name="_Toc69916589"/>
      <w:bookmarkStart w:id="13" w:name="_Toc489197854"/>
      <w:bookmarkStart w:id="14" w:name="_Toc15149"/>
      <w:bookmarkStart w:id="15" w:name="_Toc31181"/>
      <w:bookmarkStart w:id="16" w:name="_Toc25861"/>
      <w:bookmarkStart w:id="17" w:name="_Toc18287416"/>
      <w:bookmarkStart w:id="18" w:name="_Toc488633615"/>
      <w:bookmarkStart w:id="19" w:name="_Toc13559"/>
      <w:bookmarkStart w:id="20" w:name="_Toc489145750"/>
      <w:bookmarkStart w:id="21" w:name="_Toc481694844"/>
      <w:bookmarkStart w:id="22" w:name="_Toc14603905"/>
      <w:bookmarkEnd w:id="0"/>
      <w:bookmarkEnd w:id="1"/>
      <w:bookmarkEnd w:id="2"/>
      <w:bookmarkEnd w:id="3"/>
      <w:bookmarkEnd w:id="4"/>
      <w:bookmarkEnd w:id="5"/>
      <w:bookmarkEnd w:id="6"/>
      <w:bookmarkEnd w:id="7"/>
      <w:bookmarkEnd w:id="8"/>
      <w:bookmarkEnd w:id="9"/>
      <w:bookmarkEnd w:id="10"/>
      <w:r>
        <w:rPr>
          <w:rFonts w:hint="eastAsia"/>
        </w:rPr>
        <w:lastRenderedPageBreak/>
        <w:t>开标一览表</w:t>
      </w:r>
      <w:bookmarkEnd w:id="11"/>
      <w:bookmarkEnd w:id="12"/>
      <w:bookmarkEnd w:id="13"/>
      <w:bookmarkEnd w:id="14"/>
      <w:bookmarkEnd w:id="15"/>
      <w:bookmarkEnd w:id="16"/>
      <w:bookmarkEnd w:id="17"/>
      <w:bookmarkEnd w:id="18"/>
      <w:bookmarkEnd w:id="19"/>
      <w:bookmarkEnd w:id="20"/>
      <w:bookmarkEnd w:id="21"/>
      <w:bookmarkEnd w:id="22"/>
    </w:p>
    <w:p w:rsidR="0002774A" w:rsidRDefault="002076BF">
      <w:pPr>
        <w:ind w:firstLine="643"/>
        <w:jc w:val="center"/>
        <w:rPr>
          <w:b/>
          <w:bCs/>
          <w:sz w:val="32"/>
          <w:szCs w:val="32"/>
        </w:rPr>
      </w:pPr>
      <w:r>
        <w:rPr>
          <w:rFonts w:hint="eastAsia"/>
          <w:b/>
          <w:bCs/>
          <w:sz w:val="32"/>
          <w:szCs w:val="32"/>
        </w:rPr>
        <w:t>开标一览表</w:t>
      </w:r>
    </w:p>
    <w:p w:rsidR="0002774A" w:rsidRDefault="0002774A">
      <w:pPr>
        <w:pStyle w:val="a3"/>
      </w:pPr>
    </w:p>
    <w:p w:rsidR="0002774A" w:rsidRDefault="002076BF">
      <w:pPr>
        <w:pStyle w:val="aa"/>
        <w:spacing w:line="360" w:lineRule="auto"/>
        <w:rPr>
          <w:b/>
          <w:bCs/>
        </w:rPr>
      </w:pPr>
      <w:r>
        <w:rPr>
          <w:rFonts w:hint="eastAsia"/>
          <w:b/>
          <w:bCs/>
        </w:rPr>
        <w:t>项目名称：云南省公安厅云南公安移动警务平台扩容升级采购项目（软件部分）(二次)</w:t>
      </w:r>
    </w:p>
    <w:p w:rsidR="0002774A" w:rsidRDefault="002076BF">
      <w:pPr>
        <w:pStyle w:val="aa"/>
        <w:spacing w:line="360" w:lineRule="auto"/>
        <w:rPr>
          <w:rFonts w:cs="宋体"/>
          <w:szCs w:val="21"/>
          <w:u w:val="single"/>
        </w:rPr>
      </w:pPr>
      <w:r>
        <w:rPr>
          <w:rFonts w:hint="eastAsia"/>
          <w:b/>
          <w:bCs/>
        </w:rPr>
        <w:t xml:space="preserve">项目编号： ZC40564-ZGH21130117C1 </w:t>
      </w:r>
      <w:r>
        <w:rPr>
          <w:rFonts w:cs="宋体" w:hint="eastAsia"/>
          <w:szCs w:val="21"/>
        </w:rPr>
        <w:t xml:space="preserve">                   </w:t>
      </w:r>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912"/>
        <w:gridCol w:w="6723"/>
      </w:tblGrid>
      <w:tr w:rsidR="0002774A">
        <w:trPr>
          <w:trHeight w:val="936"/>
          <w:jc w:val="center"/>
        </w:trPr>
        <w:tc>
          <w:tcPr>
            <w:tcW w:w="191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投标人名称</w:t>
            </w:r>
          </w:p>
        </w:tc>
        <w:tc>
          <w:tcPr>
            <w:tcW w:w="6723"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云南软盛科技有限公司</w:t>
            </w:r>
          </w:p>
        </w:tc>
      </w:tr>
      <w:tr w:rsidR="0002774A">
        <w:trPr>
          <w:trHeight w:val="935"/>
          <w:jc w:val="center"/>
        </w:trPr>
        <w:tc>
          <w:tcPr>
            <w:tcW w:w="191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投标报价（元）</w:t>
            </w:r>
          </w:p>
        </w:tc>
        <w:tc>
          <w:tcPr>
            <w:tcW w:w="6723"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小写：¥3529800.00</w:t>
            </w:r>
          </w:p>
          <w:p w:rsidR="0002774A" w:rsidRDefault="002076BF">
            <w:pPr>
              <w:pStyle w:val="aa"/>
            </w:pPr>
            <w:r>
              <w:rPr>
                <w:rFonts w:hint="eastAsia"/>
              </w:rPr>
              <w:t>大写：叁佰伍拾贰万玖仟捌佰元整</w:t>
            </w:r>
          </w:p>
        </w:tc>
      </w:tr>
      <w:tr w:rsidR="0002774A">
        <w:trPr>
          <w:trHeight w:val="936"/>
          <w:jc w:val="center"/>
        </w:trPr>
        <w:tc>
          <w:tcPr>
            <w:tcW w:w="191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项目实施期限</w:t>
            </w:r>
          </w:p>
        </w:tc>
        <w:tc>
          <w:tcPr>
            <w:tcW w:w="6723"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合同签订后90天内完成交货，并提供三年的维护服务。</w:t>
            </w:r>
          </w:p>
        </w:tc>
      </w:tr>
      <w:tr w:rsidR="0002774A">
        <w:trPr>
          <w:trHeight w:val="936"/>
          <w:jc w:val="center"/>
        </w:trPr>
        <w:tc>
          <w:tcPr>
            <w:tcW w:w="191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项目实施地点</w:t>
            </w:r>
          </w:p>
        </w:tc>
        <w:tc>
          <w:tcPr>
            <w:tcW w:w="6723"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云南省公安厅指定地点。</w:t>
            </w:r>
          </w:p>
        </w:tc>
      </w:tr>
      <w:tr w:rsidR="0002774A">
        <w:trPr>
          <w:trHeight w:val="936"/>
          <w:jc w:val="center"/>
        </w:trPr>
        <w:tc>
          <w:tcPr>
            <w:tcW w:w="191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投标保证金形式</w:t>
            </w:r>
          </w:p>
        </w:tc>
        <w:tc>
          <w:tcPr>
            <w:tcW w:w="6723"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银行转账</w:t>
            </w:r>
          </w:p>
        </w:tc>
      </w:tr>
      <w:tr w:rsidR="0002774A">
        <w:trPr>
          <w:trHeight w:val="1547"/>
          <w:jc w:val="center"/>
        </w:trPr>
        <w:tc>
          <w:tcPr>
            <w:tcW w:w="8635" w:type="dxa"/>
            <w:gridSpan w:val="2"/>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备 注：无</w:t>
            </w:r>
          </w:p>
        </w:tc>
      </w:tr>
    </w:tbl>
    <w:p w:rsidR="0002774A" w:rsidRDefault="002076BF">
      <w:pPr>
        <w:pStyle w:val="ab"/>
        <w:rPr>
          <w:rFonts w:hAnsi="宋体" w:cs="宋体"/>
          <w:szCs w:val="21"/>
        </w:rPr>
      </w:pPr>
      <w:r>
        <w:rPr>
          <w:rFonts w:hAnsi="宋体" w:cs="宋体" w:hint="eastAsia"/>
          <w:szCs w:val="21"/>
        </w:rPr>
        <w:t>注：本表中“投标报价”应与格式2中“投标报价”一致。</w:t>
      </w:r>
    </w:p>
    <w:p w:rsidR="0002774A" w:rsidRDefault="0002774A">
      <w:pPr>
        <w:ind w:firstLineChars="1" w:firstLine="2"/>
        <w:rPr>
          <w:rFonts w:ascii="宋体" w:hAnsi="宋体" w:cs="宋体"/>
          <w:szCs w:val="21"/>
        </w:rPr>
      </w:pPr>
    </w:p>
    <w:p w:rsidR="0002774A" w:rsidRDefault="0002774A">
      <w:pPr>
        <w:rPr>
          <w:rFonts w:ascii="宋体" w:hAnsi="宋体" w:cs="宋体"/>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 w:rsidR="0002774A" w:rsidRDefault="002076BF">
      <w:pPr>
        <w:pStyle w:val="1"/>
      </w:pPr>
      <w:bookmarkStart w:id="23" w:name="_Toc69916590"/>
      <w:r>
        <w:rPr>
          <w:rFonts w:hint="eastAsia"/>
        </w:rPr>
        <w:lastRenderedPageBreak/>
        <w:t>投标函</w:t>
      </w:r>
      <w:bookmarkEnd w:id="23"/>
    </w:p>
    <w:p w:rsidR="0002774A" w:rsidRDefault="002076BF">
      <w:pPr>
        <w:ind w:firstLine="643"/>
        <w:jc w:val="center"/>
        <w:rPr>
          <w:b/>
          <w:bCs/>
          <w:sz w:val="32"/>
          <w:szCs w:val="32"/>
        </w:rPr>
      </w:pPr>
      <w:r>
        <w:rPr>
          <w:rFonts w:hint="eastAsia"/>
          <w:b/>
          <w:bCs/>
          <w:sz w:val="32"/>
          <w:szCs w:val="32"/>
        </w:rPr>
        <w:t>投标函</w:t>
      </w:r>
    </w:p>
    <w:p w:rsidR="0002774A" w:rsidRDefault="002076BF">
      <w:pPr>
        <w:pStyle w:val="ab"/>
        <w:ind w:firstLineChars="0" w:firstLine="0"/>
        <w:rPr>
          <w:rFonts w:hAnsi="宋体" w:cs="宋体"/>
          <w:szCs w:val="21"/>
        </w:rPr>
      </w:pPr>
      <w:r>
        <w:rPr>
          <w:rFonts w:hAnsi="宋体" w:cs="宋体" w:hint="eastAsia"/>
          <w:szCs w:val="21"/>
        </w:rPr>
        <w:t>致：</w:t>
      </w:r>
      <w:r>
        <w:rPr>
          <w:rFonts w:hAnsi="宋体" w:cs="宋体" w:hint="eastAsia"/>
          <w:szCs w:val="21"/>
          <w:u w:val="single"/>
        </w:rPr>
        <w:t>云南省公安厅</w:t>
      </w:r>
      <w:r>
        <w:rPr>
          <w:rFonts w:hAnsi="宋体" w:cs="宋体" w:hint="eastAsia"/>
          <w:szCs w:val="21"/>
        </w:rPr>
        <w:t xml:space="preserve"> </w:t>
      </w:r>
      <w:r>
        <w:rPr>
          <w:rFonts w:hAnsi="宋体" w:cs="宋体" w:hint="eastAsia"/>
          <w:szCs w:val="21"/>
          <w:u w:val="single"/>
        </w:rPr>
        <w:t>（采购人名称）</w:t>
      </w:r>
    </w:p>
    <w:p w:rsidR="0002774A" w:rsidRDefault="002076BF">
      <w:pPr>
        <w:pStyle w:val="ab"/>
        <w:rPr>
          <w:rFonts w:hAnsi="宋体" w:cs="宋体"/>
          <w:szCs w:val="21"/>
        </w:rPr>
      </w:pPr>
      <w:r>
        <w:rPr>
          <w:rFonts w:hAnsi="宋体" w:cs="宋体" w:hint="eastAsia"/>
          <w:szCs w:val="21"/>
        </w:rPr>
        <w:t>我方仔细研究了</w:t>
      </w:r>
      <w:r>
        <w:rPr>
          <w:rFonts w:hAnsi="宋体" w:cs="宋体" w:hint="eastAsia"/>
          <w:szCs w:val="21"/>
          <w:u w:val="single"/>
        </w:rPr>
        <w:t>（采购项目名称：云</w:t>
      </w:r>
      <w:r>
        <w:rPr>
          <w:rFonts w:hAnsi="宋体" w:hint="eastAsia"/>
          <w:u w:val="single"/>
        </w:rPr>
        <w:t>南省公安厅云南公安移动警务平台扩容升级采购项目（软件部分）（二次）</w:t>
      </w:r>
      <w:r>
        <w:rPr>
          <w:rFonts w:hAnsi="宋体" w:cs="宋体" w:hint="eastAsia"/>
          <w:szCs w:val="21"/>
          <w:u w:val="single"/>
        </w:rPr>
        <w:t xml:space="preserve">）   </w:t>
      </w:r>
      <w:r>
        <w:rPr>
          <w:rFonts w:hAnsi="宋体" w:cs="宋体" w:hint="eastAsia"/>
          <w:szCs w:val="21"/>
        </w:rPr>
        <w:t>（项目编号：</w:t>
      </w:r>
      <w:r>
        <w:rPr>
          <w:rFonts w:hAnsi="宋体" w:cs="宋体" w:hint="eastAsia"/>
          <w:szCs w:val="21"/>
          <w:u w:val="single"/>
        </w:rPr>
        <w:t xml:space="preserve"> </w:t>
      </w:r>
      <w:r>
        <w:rPr>
          <w:rFonts w:hAnsi="宋体" w:hint="eastAsia"/>
          <w:u w:val="single"/>
        </w:rPr>
        <w:t>ZC40564-ZGH21130117C1</w:t>
      </w:r>
      <w:r>
        <w:rPr>
          <w:rFonts w:hAnsi="宋体" w:cs="宋体" w:hint="eastAsia"/>
          <w:szCs w:val="21"/>
        </w:rPr>
        <w:t>）项目招标文件的全部内容，正式授权下述签字人</w:t>
      </w:r>
      <w:r>
        <w:rPr>
          <w:rFonts w:hAnsi="宋体" w:cs="宋体" w:hint="eastAsia"/>
          <w:szCs w:val="21"/>
          <w:u w:val="single"/>
        </w:rPr>
        <w:t xml:space="preserve"> （姓名：罗雨荷 和职务：商务）     </w:t>
      </w:r>
      <w:r>
        <w:rPr>
          <w:rFonts w:hAnsi="宋体" w:cs="宋体" w:hint="eastAsia"/>
          <w:szCs w:val="21"/>
        </w:rPr>
        <w:t>全权代表投标人</w:t>
      </w:r>
      <w:r>
        <w:rPr>
          <w:rFonts w:hAnsi="宋体" w:cs="宋体" w:hint="eastAsia"/>
          <w:szCs w:val="21"/>
          <w:u w:val="single"/>
        </w:rPr>
        <w:t xml:space="preserve">  （投标人全称：云南软盛科技有限公司） </w:t>
      </w:r>
      <w:r>
        <w:rPr>
          <w:rFonts w:hAnsi="宋体" w:cs="宋体" w:hint="eastAsia"/>
          <w:szCs w:val="21"/>
        </w:rPr>
        <w:t>参加投标，并提交电子投标文件（光盘）一份。</w:t>
      </w:r>
    </w:p>
    <w:p w:rsidR="0002774A" w:rsidRDefault="002076BF">
      <w:pPr>
        <w:pStyle w:val="ab"/>
        <w:rPr>
          <w:rFonts w:hAnsi="宋体" w:cs="宋体"/>
          <w:szCs w:val="21"/>
        </w:rPr>
      </w:pPr>
      <w:r>
        <w:rPr>
          <w:rFonts w:hAnsi="宋体" w:cs="宋体" w:hint="eastAsia"/>
          <w:szCs w:val="21"/>
        </w:rPr>
        <w:t>据此函，签字</w:t>
      </w:r>
      <w:proofErr w:type="gramStart"/>
      <w:r>
        <w:rPr>
          <w:rFonts w:hAnsi="宋体" w:cs="宋体" w:hint="eastAsia"/>
          <w:szCs w:val="21"/>
        </w:rPr>
        <w:t>人兹宣布</w:t>
      </w:r>
      <w:proofErr w:type="gramEnd"/>
      <w:r>
        <w:rPr>
          <w:rFonts w:hAnsi="宋体" w:cs="宋体" w:hint="eastAsia"/>
          <w:szCs w:val="21"/>
        </w:rPr>
        <w:t>同意如下：</w:t>
      </w:r>
    </w:p>
    <w:p w:rsidR="0002774A" w:rsidRDefault="002076BF">
      <w:pPr>
        <w:pStyle w:val="ab"/>
        <w:wordWrap w:val="0"/>
        <w:ind w:leftChars="200" w:left="720" w:hangingChars="100" w:hanging="240"/>
        <w:rPr>
          <w:rFonts w:hAnsi="宋体" w:cs="宋体"/>
          <w:szCs w:val="21"/>
        </w:rPr>
      </w:pPr>
      <w:r>
        <w:rPr>
          <w:rFonts w:hAnsi="宋体" w:cs="宋体" w:hint="eastAsia"/>
          <w:szCs w:val="21"/>
        </w:rPr>
        <w:t>1．按招标文件采购需求及技术要求，我方投标报价（大写）</w:t>
      </w:r>
      <w:r>
        <w:rPr>
          <w:rFonts w:hAnsi="宋体" w:cs="宋体" w:hint="eastAsia"/>
          <w:szCs w:val="21"/>
          <w:u w:val="single"/>
        </w:rPr>
        <w:t xml:space="preserve">叁佰伍拾贰万玖仟捌佰元整 </w:t>
      </w:r>
      <w:r>
        <w:rPr>
          <w:rFonts w:hAnsi="宋体" w:cs="宋体" w:hint="eastAsia"/>
          <w:szCs w:val="21"/>
        </w:rPr>
        <w:t>，人民币</w:t>
      </w:r>
      <w:r>
        <w:rPr>
          <w:rFonts w:hAnsi="宋体" w:cs="宋体" w:hint="eastAsia"/>
          <w:szCs w:val="21"/>
          <w:u w:val="single"/>
        </w:rPr>
        <w:t xml:space="preserve"> ¥3529800.00 </w:t>
      </w:r>
      <w:r>
        <w:rPr>
          <w:rFonts w:hAnsi="宋体" w:cs="宋体" w:hint="eastAsia"/>
          <w:szCs w:val="21"/>
        </w:rPr>
        <w:t>，在</w:t>
      </w:r>
      <w:r>
        <w:rPr>
          <w:rFonts w:hAnsi="宋体" w:cs="宋体" w:hint="eastAsia"/>
          <w:szCs w:val="21"/>
          <w:u w:val="single"/>
        </w:rPr>
        <w:t xml:space="preserve">  （</w:t>
      </w:r>
      <w:r>
        <w:rPr>
          <w:rFonts w:hAnsi="宋体" w:cs="宋体" w:hint="eastAsia"/>
          <w:color w:val="000000"/>
          <w:szCs w:val="21"/>
          <w:u w:val="single"/>
        </w:rPr>
        <w:t>项目实施期限：</w:t>
      </w:r>
      <w:r>
        <w:rPr>
          <w:rFonts w:hAnsi="宋体" w:cs="宋体" w:hint="eastAsia"/>
          <w:szCs w:val="21"/>
          <w:u w:val="single"/>
        </w:rPr>
        <w:t xml:space="preserve">合同签订后90天内完成交货，并提供三年的维护服务）   </w:t>
      </w:r>
      <w:r>
        <w:rPr>
          <w:rFonts w:hAnsi="宋体" w:cs="宋体" w:hint="eastAsia"/>
          <w:szCs w:val="21"/>
        </w:rPr>
        <w:t>完成交付。</w:t>
      </w:r>
    </w:p>
    <w:p w:rsidR="0002774A" w:rsidRDefault="002076BF">
      <w:pPr>
        <w:pStyle w:val="ab"/>
        <w:rPr>
          <w:rFonts w:hAnsi="宋体" w:cs="宋体"/>
          <w:spacing w:val="-10"/>
          <w:szCs w:val="21"/>
        </w:rPr>
      </w:pPr>
      <w:r>
        <w:rPr>
          <w:rFonts w:hAnsi="宋体" w:cs="宋体" w:hint="eastAsia"/>
          <w:szCs w:val="21"/>
        </w:rPr>
        <w:t>2．</w:t>
      </w:r>
      <w:r>
        <w:rPr>
          <w:rFonts w:hAnsi="宋体" w:cs="宋体" w:hint="eastAsia"/>
          <w:spacing w:val="-10"/>
          <w:szCs w:val="21"/>
        </w:rPr>
        <w:t>我方已详细审查招标文件及相关文件全部内容，包括</w:t>
      </w:r>
      <w:r>
        <w:rPr>
          <w:rFonts w:hAnsi="宋体" w:cs="宋体" w:hint="eastAsia"/>
          <w:spacing w:val="-10"/>
          <w:szCs w:val="21"/>
          <w:u w:val="single"/>
        </w:rPr>
        <w:t>（澄清文件：无）(如果有的话)</w:t>
      </w:r>
      <w:r>
        <w:rPr>
          <w:rFonts w:hAnsi="宋体" w:cs="宋体" w:hint="eastAsia"/>
          <w:spacing w:val="-10"/>
          <w:szCs w:val="21"/>
        </w:rPr>
        <w:t>。我方完全理解招标文件及相关文件要求，并承担对这方面有不明及误解的后果。</w:t>
      </w:r>
    </w:p>
    <w:p w:rsidR="0002774A" w:rsidRDefault="002076BF">
      <w:pPr>
        <w:pStyle w:val="ab"/>
        <w:rPr>
          <w:rFonts w:hAnsi="宋体" w:cs="宋体"/>
          <w:szCs w:val="21"/>
        </w:rPr>
      </w:pPr>
      <w:r>
        <w:rPr>
          <w:rFonts w:hAnsi="宋体" w:cs="宋体" w:hint="eastAsia"/>
          <w:szCs w:val="21"/>
        </w:rPr>
        <w:t>3．在投标人须知规定的开标日期起遵循本投标文件，并在投标人须知第</w:t>
      </w:r>
      <w:r>
        <w:rPr>
          <w:rFonts w:hAnsi="宋体" w:cs="宋体" w:hint="eastAsia"/>
          <w:color w:val="000000"/>
          <w:szCs w:val="21"/>
        </w:rPr>
        <w:t>19.1</w:t>
      </w:r>
      <w:r>
        <w:rPr>
          <w:rFonts w:hAnsi="宋体" w:cs="宋体" w:hint="eastAsia"/>
          <w:szCs w:val="21"/>
        </w:rPr>
        <w:t>条规定的投标文件有效期满之前均具有约束力。</w:t>
      </w:r>
    </w:p>
    <w:p w:rsidR="0002774A" w:rsidRDefault="002076BF">
      <w:pPr>
        <w:pStyle w:val="ab"/>
        <w:rPr>
          <w:rFonts w:hAnsi="宋体" w:cs="宋体"/>
          <w:szCs w:val="21"/>
        </w:rPr>
      </w:pPr>
      <w:r>
        <w:rPr>
          <w:rFonts w:hAnsi="宋体" w:cs="宋体" w:hint="eastAsia"/>
          <w:szCs w:val="21"/>
        </w:rPr>
        <w:t>4．同意招标文件中关于没收投标保证金的规定。</w:t>
      </w:r>
    </w:p>
    <w:p w:rsidR="0002774A" w:rsidRDefault="002076BF">
      <w:pPr>
        <w:pStyle w:val="ab"/>
        <w:rPr>
          <w:rFonts w:hAnsi="宋体" w:cs="宋体"/>
          <w:szCs w:val="21"/>
        </w:rPr>
      </w:pPr>
      <w:r>
        <w:rPr>
          <w:rFonts w:hAnsi="宋体" w:cs="宋体" w:hint="eastAsia"/>
          <w:szCs w:val="21"/>
        </w:rPr>
        <w:t>5．同意应贵方要求提供与本投标有关的任何数据或资料，并保证数据和资料的完整性和真实性。</w:t>
      </w:r>
    </w:p>
    <w:p w:rsidR="0002774A" w:rsidRDefault="002076BF">
      <w:pPr>
        <w:pStyle w:val="ab"/>
        <w:rPr>
          <w:rFonts w:hAnsi="宋体" w:cs="宋体"/>
          <w:szCs w:val="21"/>
        </w:rPr>
      </w:pPr>
      <w:r>
        <w:rPr>
          <w:rFonts w:hAnsi="宋体" w:cs="宋体" w:hint="eastAsia"/>
          <w:szCs w:val="21"/>
        </w:rPr>
        <w:t>6．完全理解贵方不一定要接受投标报价最低的投标人为中标人的行为。</w:t>
      </w:r>
    </w:p>
    <w:p w:rsidR="0002774A" w:rsidRDefault="002076BF">
      <w:pPr>
        <w:pStyle w:val="ab"/>
        <w:rPr>
          <w:rFonts w:hAnsi="宋体" w:cs="宋体"/>
          <w:szCs w:val="21"/>
        </w:rPr>
      </w:pPr>
      <w:r>
        <w:rPr>
          <w:rFonts w:hAnsi="宋体" w:cs="宋体" w:hint="eastAsia"/>
          <w:szCs w:val="21"/>
        </w:rPr>
        <w:t>7．如我方中标：</w:t>
      </w:r>
    </w:p>
    <w:p w:rsidR="0002774A" w:rsidRDefault="002076BF">
      <w:pPr>
        <w:pStyle w:val="ab"/>
        <w:rPr>
          <w:rFonts w:hAnsi="宋体" w:cs="宋体"/>
          <w:szCs w:val="21"/>
        </w:rPr>
      </w:pPr>
      <w:r>
        <w:rPr>
          <w:rFonts w:hAnsi="宋体" w:cs="宋体" w:hint="eastAsia"/>
          <w:szCs w:val="21"/>
        </w:rPr>
        <w:t>（1）我方承诺在收到中标通知书后，在中标通知书规定的期限内与你方签订合同，并履行相应的合同责任和义务。</w:t>
      </w:r>
    </w:p>
    <w:p w:rsidR="0002774A" w:rsidRDefault="002076BF">
      <w:pPr>
        <w:pStyle w:val="ab"/>
        <w:rPr>
          <w:rFonts w:hAnsi="宋体" w:cs="宋体"/>
          <w:szCs w:val="21"/>
        </w:rPr>
      </w:pPr>
      <w:r>
        <w:rPr>
          <w:rFonts w:hAnsi="宋体" w:cs="宋体" w:hint="eastAsia"/>
          <w:szCs w:val="21"/>
        </w:rPr>
        <w:t>（2）我方承诺按照招标文件规定向你方递交履约保证金。</w:t>
      </w:r>
    </w:p>
    <w:p w:rsidR="0002774A" w:rsidRDefault="002076BF">
      <w:pPr>
        <w:pStyle w:val="ab"/>
        <w:rPr>
          <w:rFonts w:hAnsi="宋体" w:cs="宋体"/>
          <w:szCs w:val="21"/>
        </w:rPr>
      </w:pPr>
      <w:r>
        <w:rPr>
          <w:rFonts w:hAnsi="宋体" w:cs="宋体" w:hint="eastAsia"/>
          <w:szCs w:val="21"/>
        </w:rPr>
        <w:t>（3）我方承诺将承担技术服务及维护服务责任。</w:t>
      </w:r>
    </w:p>
    <w:p w:rsidR="0002774A" w:rsidRDefault="002076BF">
      <w:pPr>
        <w:pStyle w:val="ab"/>
        <w:rPr>
          <w:rFonts w:hAnsi="宋体" w:cs="宋体"/>
          <w:szCs w:val="21"/>
        </w:rPr>
      </w:pPr>
      <w:r>
        <w:rPr>
          <w:rFonts w:hAnsi="宋体" w:cs="宋体" w:hint="eastAsia"/>
          <w:szCs w:val="21"/>
        </w:rPr>
        <w:t>8．我方在此声明，所递交的投标文件及有关资料内容完整、真实和准确。</w:t>
      </w:r>
    </w:p>
    <w:p w:rsidR="0002774A" w:rsidRDefault="002076BF">
      <w:pPr>
        <w:pStyle w:val="ab"/>
        <w:rPr>
          <w:rFonts w:hAnsi="宋体" w:cs="宋体"/>
          <w:szCs w:val="21"/>
        </w:rPr>
      </w:pPr>
      <w:r>
        <w:rPr>
          <w:rFonts w:hAnsi="宋体" w:cs="宋体" w:hint="eastAsia"/>
          <w:szCs w:val="21"/>
        </w:rPr>
        <w:t>9．</w:t>
      </w:r>
      <w:r>
        <w:rPr>
          <w:rFonts w:hAnsi="宋体" w:cs="宋体" w:hint="eastAsia"/>
          <w:szCs w:val="21"/>
          <w:u w:val="single"/>
        </w:rPr>
        <w:t xml:space="preserve">              无              </w:t>
      </w:r>
      <w:r>
        <w:rPr>
          <w:rFonts w:hAnsi="宋体" w:cs="宋体" w:hint="eastAsia"/>
          <w:szCs w:val="21"/>
        </w:rPr>
        <w:t>（其他补充说明）。</w:t>
      </w:r>
    </w:p>
    <w:p w:rsidR="0002774A" w:rsidRDefault="002076BF">
      <w:pPr>
        <w:pStyle w:val="ab"/>
        <w:rPr>
          <w:rFonts w:hAnsi="宋体" w:cs="宋体"/>
          <w:szCs w:val="21"/>
        </w:rPr>
      </w:pPr>
      <w:r>
        <w:rPr>
          <w:rFonts w:hAnsi="宋体" w:cs="宋体" w:hint="eastAsia"/>
          <w:szCs w:val="21"/>
        </w:rPr>
        <w:t>与本投标有关的正式通讯地址为：</w:t>
      </w:r>
    </w:p>
    <w:p w:rsidR="0002774A" w:rsidRDefault="002076BF">
      <w:pPr>
        <w:pStyle w:val="ab"/>
        <w:rPr>
          <w:rFonts w:hAnsi="宋体" w:cs="宋体"/>
          <w:szCs w:val="21"/>
          <w:u w:val="single"/>
        </w:rPr>
      </w:pPr>
      <w:r>
        <w:rPr>
          <w:rFonts w:hAnsi="宋体" w:cs="宋体" w:hint="eastAsia"/>
          <w:szCs w:val="21"/>
        </w:rPr>
        <w:lastRenderedPageBreak/>
        <w:t>投标人地址：</w:t>
      </w:r>
      <w:r>
        <w:rPr>
          <w:rFonts w:hAnsi="宋体" w:hint="eastAsia"/>
          <w:szCs w:val="24"/>
        </w:rPr>
        <w:t>昆明市北京路广场金色年华B座2104--2105</w:t>
      </w:r>
    </w:p>
    <w:p w:rsidR="0002774A" w:rsidRDefault="002076BF">
      <w:pPr>
        <w:pStyle w:val="ab"/>
        <w:rPr>
          <w:rFonts w:hAnsi="宋体" w:cs="宋体"/>
          <w:szCs w:val="21"/>
          <w:u w:val="single"/>
        </w:rPr>
      </w:pPr>
      <w:r>
        <w:rPr>
          <w:rFonts w:hAnsi="宋体" w:cs="宋体" w:hint="eastAsia"/>
          <w:szCs w:val="21"/>
        </w:rPr>
        <w:t>邮政编码：</w:t>
      </w:r>
      <w:r>
        <w:rPr>
          <w:rFonts w:hAnsi="宋体" w:cs="宋体" w:hint="eastAsia"/>
          <w:szCs w:val="24"/>
        </w:rPr>
        <w:t>650000</w:t>
      </w:r>
    </w:p>
    <w:p w:rsidR="0002774A" w:rsidRDefault="002076BF">
      <w:pPr>
        <w:pStyle w:val="ab"/>
        <w:rPr>
          <w:rFonts w:hAnsi="宋体" w:cs="宋体"/>
          <w:szCs w:val="21"/>
          <w:u w:val="single"/>
        </w:rPr>
      </w:pPr>
      <w:r>
        <w:rPr>
          <w:rFonts w:hAnsi="宋体" w:cs="宋体" w:hint="eastAsia"/>
          <w:szCs w:val="21"/>
        </w:rPr>
        <w:t>电话：</w:t>
      </w:r>
      <w:r>
        <w:rPr>
          <w:rFonts w:hAnsi="宋体" w:cs="宋体" w:hint="eastAsia"/>
          <w:szCs w:val="24"/>
        </w:rPr>
        <w:t>0871-63196909</w:t>
      </w:r>
    </w:p>
    <w:p w:rsidR="0002774A" w:rsidRDefault="002076BF">
      <w:pPr>
        <w:pStyle w:val="ab"/>
        <w:rPr>
          <w:rFonts w:hAnsi="宋体" w:cs="宋体"/>
          <w:szCs w:val="21"/>
          <w:u w:val="single"/>
        </w:rPr>
      </w:pPr>
      <w:r>
        <w:rPr>
          <w:rFonts w:hAnsi="宋体" w:cs="宋体" w:hint="eastAsia"/>
          <w:szCs w:val="21"/>
        </w:rPr>
        <w:t>传真：</w:t>
      </w:r>
      <w:r>
        <w:rPr>
          <w:rFonts w:hAnsi="宋体" w:cs="宋体" w:hint="eastAsia"/>
          <w:szCs w:val="24"/>
        </w:rPr>
        <w:t>0871-63196910</w:t>
      </w:r>
    </w:p>
    <w:p w:rsidR="0002774A" w:rsidRDefault="002076BF">
      <w:pPr>
        <w:pStyle w:val="ab"/>
        <w:rPr>
          <w:rFonts w:hAnsi="宋体" w:cs="宋体"/>
          <w:szCs w:val="21"/>
          <w:u w:val="single"/>
        </w:rPr>
      </w:pPr>
      <w:r>
        <w:rPr>
          <w:rFonts w:hAnsi="宋体" w:cs="宋体" w:hint="eastAsia"/>
          <w:szCs w:val="21"/>
        </w:rPr>
        <w:t>开户名称：</w:t>
      </w:r>
      <w:r>
        <w:rPr>
          <w:rFonts w:hAnsi="宋体" w:cs="宋体" w:hint="eastAsia"/>
          <w:bCs/>
          <w:szCs w:val="24"/>
        </w:rPr>
        <w:t>云南软盛科技有限公司</w:t>
      </w:r>
    </w:p>
    <w:p w:rsidR="0002774A" w:rsidRDefault="002076BF">
      <w:pPr>
        <w:pStyle w:val="ab"/>
        <w:rPr>
          <w:rFonts w:hAnsi="宋体" w:cs="宋体"/>
          <w:szCs w:val="21"/>
          <w:u w:val="single"/>
        </w:rPr>
      </w:pPr>
      <w:r>
        <w:rPr>
          <w:rFonts w:hAnsi="宋体" w:cs="宋体" w:hint="eastAsia"/>
          <w:szCs w:val="21"/>
        </w:rPr>
        <w:t>开户银行：</w:t>
      </w:r>
      <w:r>
        <w:rPr>
          <w:rFonts w:hAnsi="宋体" w:cs="宋体" w:hint="eastAsia"/>
          <w:color w:val="000000"/>
          <w:szCs w:val="24"/>
        </w:rPr>
        <w:t>富</w:t>
      </w:r>
      <w:proofErr w:type="gramStart"/>
      <w:r>
        <w:rPr>
          <w:rFonts w:hAnsi="宋体" w:cs="宋体" w:hint="eastAsia"/>
          <w:color w:val="000000"/>
          <w:szCs w:val="24"/>
        </w:rPr>
        <w:t>滇银行</w:t>
      </w:r>
      <w:proofErr w:type="gramEnd"/>
      <w:r>
        <w:rPr>
          <w:rFonts w:hAnsi="宋体" w:cs="宋体" w:hint="eastAsia"/>
          <w:color w:val="000000"/>
          <w:szCs w:val="24"/>
        </w:rPr>
        <w:t>昆明长春支行</w:t>
      </w:r>
    </w:p>
    <w:p w:rsidR="0002774A" w:rsidRDefault="002076BF">
      <w:pPr>
        <w:pStyle w:val="ab"/>
        <w:rPr>
          <w:rFonts w:hAnsi="宋体" w:cs="宋体"/>
          <w:szCs w:val="21"/>
          <w:u w:val="single"/>
        </w:rPr>
      </w:pPr>
      <w:r>
        <w:rPr>
          <w:rFonts w:hAnsi="宋体" w:cs="宋体" w:hint="eastAsia"/>
          <w:szCs w:val="21"/>
        </w:rPr>
        <w:t>帐    号：</w:t>
      </w:r>
      <w:r>
        <w:rPr>
          <w:rFonts w:hAnsi="宋体" w:cs="宋体" w:hint="eastAsia"/>
          <w:color w:val="000000"/>
          <w:szCs w:val="24"/>
        </w:rPr>
        <w:t>912031010002843969</w:t>
      </w:r>
    </w:p>
    <w:p w:rsidR="0002774A" w:rsidRDefault="0002774A">
      <w:pPr>
        <w:rPr>
          <w:rFonts w:ascii="宋体" w:hAnsi="宋体" w:cs="宋体"/>
          <w:szCs w:val="21"/>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Pr>
        <w:sectPr w:rsidR="0002774A">
          <w:footerReference w:type="default" r:id="rId15"/>
          <w:pgSz w:w="11906" w:h="16838"/>
          <w:pgMar w:top="1440" w:right="1800" w:bottom="1440" w:left="1800" w:header="851" w:footer="992" w:gutter="0"/>
          <w:pgNumType w:start="1"/>
          <w:cols w:space="425"/>
          <w:docGrid w:type="lines" w:linePitch="312"/>
        </w:sectPr>
      </w:pPr>
    </w:p>
    <w:p w:rsidR="0002774A" w:rsidRDefault="002076BF">
      <w:pPr>
        <w:pStyle w:val="1"/>
      </w:pPr>
      <w:bookmarkStart w:id="24" w:name="_Toc6309"/>
      <w:bookmarkStart w:id="25" w:name="_Toc69916591"/>
      <w:bookmarkStart w:id="26" w:name="_Toc32309"/>
      <w:r>
        <w:rPr>
          <w:rFonts w:hint="eastAsia"/>
        </w:rPr>
        <w:lastRenderedPageBreak/>
        <w:t>分项报价表</w:t>
      </w:r>
      <w:bookmarkEnd w:id="24"/>
      <w:bookmarkEnd w:id="25"/>
      <w:bookmarkEnd w:id="26"/>
    </w:p>
    <w:p w:rsidR="0002774A" w:rsidRDefault="002076BF">
      <w:pPr>
        <w:ind w:firstLine="643"/>
        <w:jc w:val="center"/>
        <w:rPr>
          <w:b/>
          <w:bCs/>
          <w:sz w:val="32"/>
          <w:szCs w:val="32"/>
        </w:rPr>
      </w:pPr>
      <w:r>
        <w:rPr>
          <w:rFonts w:hint="eastAsia"/>
          <w:b/>
          <w:bCs/>
          <w:sz w:val="32"/>
          <w:szCs w:val="32"/>
        </w:rPr>
        <w:t>分项报价表</w:t>
      </w:r>
    </w:p>
    <w:p w:rsidR="0002774A" w:rsidRDefault="002076BF">
      <w:pPr>
        <w:pStyle w:val="ab"/>
        <w:ind w:firstLine="482"/>
        <w:rPr>
          <w:rFonts w:hAnsi="宋体" w:cs="宋体"/>
          <w:b/>
          <w:bCs/>
          <w:szCs w:val="21"/>
        </w:rPr>
      </w:pPr>
      <w:r>
        <w:rPr>
          <w:rFonts w:hAnsi="宋体" w:cs="宋体" w:hint="eastAsia"/>
          <w:b/>
          <w:szCs w:val="21"/>
        </w:rPr>
        <w:t>项目名称：</w:t>
      </w:r>
      <w:r>
        <w:rPr>
          <w:rFonts w:hAnsi="宋体" w:hint="eastAsia"/>
          <w:b/>
          <w:bCs/>
        </w:rPr>
        <w:t>云南省公安厅云南公安移动警务平台扩容升级采购项目（软件部分）(二次)</w:t>
      </w:r>
    </w:p>
    <w:p w:rsidR="0002774A" w:rsidRDefault="002076BF">
      <w:pPr>
        <w:ind w:firstLine="482"/>
        <w:rPr>
          <w:rFonts w:hAnsi="宋体" w:cs="宋体"/>
          <w:szCs w:val="21"/>
        </w:rPr>
      </w:pPr>
      <w:r>
        <w:rPr>
          <w:rFonts w:hAnsi="宋体" w:cs="宋体" w:hint="eastAsia"/>
          <w:b/>
          <w:szCs w:val="21"/>
        </w:rPr>
        <w:t>项目编号：</w:t>
      </w:r>
      <w:r>
        <w:rPr>
          <w:rFonts w:hAnsi="宋体" w:cs="宋体" w:hint="eastAsia"/>
          <w:b/>
          <w:bCs/>
          <w:szCs w:val="21"/>
          <w:u w:val="single"/>
        </w:rPr>
        <w:t xml:space="preserve"> </w:t>
      </w:r>
      <w:r>
        <w:rPr>
          <w:rFonts w:ascii="宋体" w:hAnsi="宋体" w:hint="eastAsia"/>
          <w:b/>
          <w:bCs/>
          <w:u w:val="single"/>
        </w:rPr>
        <w:t>ZC40564-ZGH21130117C1</w:t>
      </w:r>
      <w:r>
        <w:rPr>
          <w:rFonts w:hAnsi="宋体" w:cs="宋体" w:hint="eastAsia"/>
          <w:szCs w:val="21"/>
        </w:rPr>
        <w:t xml:space="preserve"> </w:t>
      </w:r>
    </w:p>
    <w:p w:rsidR="0002774A" w:rsidRDefault="002076BF">
      <w:r>
        <w:rPr>
          <w:rFonts w:hAnsi="宋体" w:cs="宋体" w:hint="eastAsia"/>
          <w:szCs w:val="21"/>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tblPr>
      <w:tblGrid>
        <w:gridCol w:w="775"/>
        <w:gridCol w:w="1421"/>
        <w:gridCol w:w="1404"/>
        <w:gridCol w:w="1161"/>
        <w:gridCol w:w="649"/>
        <w:gridCol w:w="699"/>
        <w:gridCol w:w="686"/>
        <w:gridCol w:w="1291"/>
        <w:gridCol w:w="659"/>
        <w:gridCol w:w="688"/>
        <w:gridCol w:w="1708"/>
        <w:gridCol w:w="1800"/>
        <w:gridCol w:w="559"/>
      </w:tblGrid>
      <w:tr w:rsidR="0002774A">
        <w:trPr>
          <w:trHeight w:val="57"/>
          <w:jc w:val="center"/>
        </w:trPr>
        <w:tc>
          <w:tcPr>
            <w:tcW w:w="775" w:type="dxa"/>
            <w:vMerge w:val="restart"/>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center"/>
            </w:pPr>
            <w:r>
              <w:rPr>
                <w:rFonts w:hint="eastAsia"/>
              </w:rPr>
              <w:t>序号</w:t>
            </w:r>
          </w:p>
        </w:tc>
        <w:tc>
          <w:tcPr>
            <w:tcW w:w="1421" w:type="dxa"/>
            <w:vMerge w:val="restart"/>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center"/>
            </w:pPr>
            <w:r>
              <w:rPr>
                <w:rFonts w:hint="eastAsia"/>
              </w:rPr>
              <w:t>产品（项目）名称</w:t>
            </w:r>
          </w:p>
        </w:tc>
        <w:tc>
          <w:tcPr>
            <w:tcW w:w="1404" w:type="dxa"/>
            <w:vMerge w:val="restart"/>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left"/>
            </w:pPr>
            <w:r>
              <w:rPr>
                <w:rFonts w:hint="eastAsia"/>
              </w:rPr>
              <w:t>型号和规格</w:t>
            </w:r>
          </w:p>
        </w:tc>
        <w:tc>
          <w:tcPr>
            <w:tcW w:w="1161" w:type="dxa"/>
            <w:vMerge w:val="restart"/>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center"/>
            </w:pPr>
            <w:r>
              <w:rPr>
                <w:rFonts w:hint="eastAsia"/>
              </w:rPr>
              <w:t>生产制造商名称、国别</w:t>
            </w:r>
          </w:p>
        </w:tc>
        <w:tc>
          <w:tcPr>
            <w:tcW w:w="649" w:type="dxa"/>
            <w:vMerge w:val="restart"/>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center"/>
            </w:pPr>
            <w:r>
              <w:rPr>
                <w:rFonts w:hint="eastAsia"/>
              </w:rPr>
              <w:t>数量</w:t>
            </w:r>
          </w:p>
          <w:p w:rsidR="0002774A" w:rsidRDefault="002076BF">
            <w:pPr>
              <w:pStyle w:val="aa"/>
              <w:jc w:val="center"/>
            </w:pPr>
            <w:r>
              <w:rPr>
                <w:rFonts w:hint="eastAsia"/>
              </w:rPr>
              <w:t>（1）</w:t>
            </w:r>
          </w:p>
        </w:tc>
        <w:tc>
          <w:tcPr>
            <w:tcW w:w="699" w:type="dxa"/>
            <w:vMerge w:val="restart"/>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center"/>
            </w:pPr>
            <w:r>
              <w:rPr>
                <w:rFonts w:hint="eastAsia"/>
              </w:rPr>
              <w:t>计量单位</w:t>
            </w:r>
          </w:p>
        </w:tc>
        <w:tc>
          <w:tcPr>
            <w:tcW w:w="5032" w:type="dxa"/>
            <w:gridSpan w:val="5"/>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center"/>
            </w:pPr>
            <w:r>
              <w:rPr>
                <w:rFonts w:hint="eastAsia"/>
              </w:rPr>
              <w:t>单价（元）</w:t>
            </w:r>
          </w:p>
        </w:tc>
        <w:tc>
          <w:tcPr>
            <w:tcW w:w="1800" w:type="dxa"/>
            <w:vMerge w:val="restart"/>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center"/>
            </w:pPr>
            <w:r>
              <w:rPr>
                <w:rFonts w:hint="eastAsia"/>
              </w:rPr>
              <w:t>合价（元）</w:t>
            </w:r>
          </w:p>
          <w:p w:rsidR="0002774A" w:rsidRDefault="002076BF">
            <w:pPr>
              <w:pStyle w:val="aa"/>
              <w:jc w:val="center"/>
            </w:pPr>
            <w:r>
              <w:rPr>
                <w:rFonts w:hint="eastAsia"/>
              </w:rPr>
              <w:t>（7）=（1）*（6）</w:t>
            </w:r>
          </w:p>
        </w:tc>
        <w:tc>
          <w:tcPr>
            <w:tcW w:w="559" w:type="dxa"/>
            <w:vMerge w:val="restart"/>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center"/>
            </w:pPr>
            <w:r>
              <w:rPr>
                <w:rFonts w:hint="eastAsia"/>
              </w:rPr>
              <w:t>备注</w:t>
            </w:r>
          </w:p>
        </w:tc>
      </w:tr>
      <w:tr w:rsidR="0002774A">
        <w:trPr>
          <w:trHeight w:val="1081"/>
          <w:jc w:val="center"/>
        </w:trPr>
        <w:tc>
          <w:tcPr>
            <w:tcW w:w="775" w:type="dxa"/>
            <w:vMerge/>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c>
          <w:tcPr>
            <w:tcW w:w="1421" w:type="dxa"/>
            <w:vMerge/>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c>
          <w:tcPr>
            <w:tcW w:w="1404" w:type="dxa"/>
            <w:vMerge/>
            <w:tcBorders>
              <w:top w:val="single" w:sz="4" w:space="0" w:color="auto"/>
              <w:left w:val="single" w:sz="4" w:space="0" w:color="auto"/>
              <w:bottom w:val="single" w:sz="4" w:space="0" w:color="auto"/>
              <w:right w:val="single" w:sz="4" w:space="0" w:color="auto"/>
            </w:tcBorders>
            <w:vAlign w:val="center"/>
          </w:tcPr>
          <w:p w:rsidR="0002774A" w:rsidRDefault="0002774A">
            <w:pPr>
              <w:pStyle w:val="aa"/>
              <w:jc w:val="left"/>
            </w:pPr>
          </w:p>
        </w:tc>
        <w:tc>
          <w:tcPr>
            <w:tcW w:w="1161" w:type="dxa"/>
            <w:vMerge/>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c>
          <w:tcPr>
            <w:tcW w:w="649" w:type="dxa"/>
            <w:vMerge/>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c>
          <w:tcPr>
            <w:tcW w:w="699" w:type="dxa"/>
            <w:vMerge/>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出厂价（2）</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至交货地点的运杂费（3）</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安装调试费（4）</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税金</w:t>
            </w:r>
          </w:p>
          <w:p w:rsidR="0002774A" w:rsidRDefault="002076BF">
            <w:pPr>
              <w:pStyle w:val="aa"/>
            </w:pPr>
            <w:r>
              <w:rPr>
                <w:rFonts w:hint="eastAsia"/>
              </w:rPr>
              <w:t>（5）</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合计（元）</w:t>
            </w:r>
          </w:p>
          <w:p w:rsidR="0002774A" w:rsidRDefault="002076BF">
            <w:pPr>
              <w:pStyle w:val="aa"/>
            </w:pPr>
            <w:r>
              <w:rPr>
                <w:rFonts w:hint="eastAsia"/>
              </w:rPr>
              <w:t>（6）=（2）+（3）+（4）+（5）</w:t>
            </w:r>
          </w:p>
        </w:tc>
        <w:tc>
          <w:tcPr>
            <w:tcW w:w="1800" w:type="dxa"/>
            <w:vMerge/>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c>
          <w:tcPr>
            <w:tcW w:w="559" w:type="dxa"/>
            <w:vMerge/>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560"/>
          <w:jc w:val="center"/>
        </w:trPr>
        <w:tc>
          <w:tcPr>
            <w:tcW w:w="13500" w:type="dxa"/>
            <w:gridSpan w:val="13"/>
            <w:tcBorders>
              <w:top w:val="single" w:sz="4" w:space="0" w:color="auto"/>
              <w:left w:val="single" w:sz="4" w:space="0" w:color="auto"/>
              <w:bottom w:val="single" w:sz="4" w:space="0" w:color="auto"/>
              <w:right w:val="single" w:sz="4" w:space="0" w:color="auto"/>
            </w:tcBorders>
            <w:vAlign w:val="center"/>
          </w:tcPr>
          <w:p w:rsidR="0002774A" w:rsidRDefault="002076BF">
            <w:pPr>
              <w:pStyle w:val="aa"/>
              <w:jc w:val="left"/>
            </w:pPr>
            <w:r>
              <w:rPr>
                <w:rFonts w:hint="eastAsia"/>
              </w:rPr>
              <w:t>一类区（移动互联网服务子平台）</w:t>
            </w: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DNS组件</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proofErr w:type="gramStart"/>
            <w:r>
              <w:rPr>
                <w:rFonts w:hint="eastAsia"/>
              </w:rPr>
              <w:t>软盛</w:t>
            </w:r>
            <w:proofErr w:type="gramEnd"/>
            <w:r>
              <w:rPr>
                <w:rFonts w:hint="eastAsia"/>
              </w:rPr>
              <w:t>RS-ZU2.0</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套</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￥200,000.00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￥12,000.00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￥212,000.00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￥212,000.00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2</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身份认证系统（CA）</w:t>
            </w:r>
            <w:proofErr w:type="gramStart"/>
            <w:r>
              <w:rPr>
                <w:rFonts w:hint="eastAsia"/>
              </w:rPr>
              <w:t>利旧升级</w:t>
            </w:r>
            <w:proofErr w:type="gramEnd"/>
            <w:r>
              <w:rPr>
                <w:rFonts w:hint="eastAsia"/>
              </w:rPr>
              <w:t>许可证</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RS-CA</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套</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￥90,000.00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￥5,400.00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￥95,400.00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￥95,400.00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13500" w:type="dxa"/>
            <w:gridSpan w:val="13"/>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jc w:val="left"/>
            </w:pPr>
            <w:r>
              <w:rPr>
                <w:rFonts w:hint="eastAsia"/>
              </w:rPr>
              <w:t>一类与二类之间（移动互联网隔离交换区）</w:t>
            </w: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3</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DNS服务组件</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RS-ZU2.0</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套</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￥200,000.00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￥12,000.00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￥212,000.00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￥212,000.00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4</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运</w:t>
            </w:r>
            <w:proofErr w:type="gramStart"/>
            <w:r>
              <w:rPr>
                <w:rFonts w:hint="eastAsia"/>
              </w:rPr>
              <w:t>维系统</w:t>
            </w:r>
            <w:proofErr w:type="gramEnd"/>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RS-WY</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2</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套</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￥6,000.00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￥106,000.00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￥212,000.00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13500" w:type="dxa"/>
            <w:gridSpan w:val="13"/>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jc w:val="left"/>
            </w:pPr>
            <w:r>
              <w:rPr>
                <w:rFonts w:hint="eastAsia"/>
              </w:rPr>
              <w:t>空中发证及补充PKI系统</w:t>
            </w: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lastRenderedPageBreak/>
              <w:t>5</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空中发证管理系统</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RS-GL</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2</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套</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￥150,000.00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￥9,000.00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￥159,000.00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￥318,000.00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6</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空中发证服务系统</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RS-GL-C</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2</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台</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￥150,000.00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￥9,000.00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￥159,000.00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￥318,000.00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7</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空中发证客户端</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RS1.0</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2</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套</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￥120,000.00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￥7,200.00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￥127,200.00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￥254,400.00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13500" w:type="dxa"/>
            <w:gridSpan w:val="13"/>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jc w:val="left"/>
            </w:pPr>
            <w:r>
              <w:rPr>
                <w:rFonts w:hint="eastAsia"/>
              </w:rPr>
              <w:t>配套工程</w:t>
            </w: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8</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人员驻场服务</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proofErr w:type="gramStart"/>
            <w:r>
              <w:rPr>
                <w:rFonts w:hint="eastAsia"/>
              </w:rPr>
              <w:t>软盛</w:t>
            </w:r>
            <w:proofErr w:type="gramEnd"/>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t>3</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年</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￥6,000.00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￥106,000.00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￥318,000.00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9</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新一代公安移动警务</w:t>
            </w:r>
            <w:proofErr w:type="gramStart"/>
            <w:r>
              <w:rPr>
                <w:rFonts w:hint="eastAsia"/>
              </w:rPr>
              <w:t>平台等保测评</w:t>
            </w:r>
            <w:proofErr w:type="gramEnd"/>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proofErr w:type="gramStart"/>
            <w:r>
              <w:rPr>
                <w:rFonts w:hint="eastAsia"/>
              </w:rPr>
              <w:t>软盛</w:t>
            </w:r>
            <w:proofErr w:type="gramEnd"/>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3</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套</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￥6,000.00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￥106,000.00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￥318,000.00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10</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新一代公安移动警务平台密码测评</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proofErr w:type="gramStart"/>
            <w:r>
              <w:rPr>
                <w:rFonts w:hint="eastAsia"/>
              </w:rPr>
              <w:t>软盛</w:t>
            </w:r>
            <w:proofErr w:type="gramEnd"/>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套</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￥6,000.00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￥106,000.00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￥106,000.00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11</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新一代公安移动警务平台通用安全功能测评</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proofErr w:type="gramStart"/>
            <w:r>
              <w:rPr>
                <w:rFonts w:hint="eastAsia"/>
              </w:rPr>
              <w:t>软盛</w:t>
            </w:r>
            <w:proofErr w:type="gramEnd"/>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套</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￥6,000.00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￥106,000.00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￥106,000.00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13500" w:type="dxa"/>
            <w:gridSpan w:val="13"/>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jc w:val="left"/>
            </w:pPr>
            <w:r>
              <w:rPr>
                <w:rFonts w:hint="eastAsia"/>
              </w:rPr>
              <w:t>软件购置</w:t>
            </w: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12</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统一认证</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RS-ZR</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￥6,000.00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￥106,000.00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￥106,000.00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13</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统一授权</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lastRenderedPageBreak/>
              <w:t>RS-QS</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lastRenderedPageBreak/>
              <w:t>云南软盛</w:t>
            </w:r>
            <w:r>
              <w:rPr>
                <w:rFonts w:hint="eastAsia"/>
              </w:rPr>
              <w:lastRenderedPageBreak/>
              <w:t>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lastRenderedPageBreak/>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￥90,</w:t>
            </w:r>
            <w:r>
              <w:rPr>
                <w:rFonts w:hint="eastAsia"/>
              </w:rPr>
              <w:lastRenderedPageBreak/>
              <w:t xml:space="preserve">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lastRenderedPageBreak/>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￥5,4</w:t>
            </w:r>
            <w:r>
              <w:rPr>
                <w:rFonts w:hint="eastAsia"/>
              </w:rPr>
              <w:lastRenderedPageBreak/>
              <w:t xml:space="preserve">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lastRenderedPageBreak/>
              <w:t xml:space="preserve">￥95,400.00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￥95,400.00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lastRenderedPageBreak/>
              <w:t>14</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任务管理</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RS-GR</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￥90,000.00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￥5,400.00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￥95,400.00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￥95,400.00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15</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随手拍</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RS-PS</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￥4,800.00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16</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proofErr w:type="gramStart"/>
            <w:r>
              <w:rPr>
                <w:rFonts w:hint="eastAsia"/>
              </w:rPr>
              <w:t>云上警政</w:t>
            </w:r>
            <w:proofErr w:type="gramEnd"/>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RS-ZS</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￥4,800.00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17</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身份证识别</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RS-SY</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￥4,800.00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18</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车牌识别</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RS-PC</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张</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￥4,800.00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19</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融合人脸</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RS-HR</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￥4,800.00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20</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动态管控</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RS-GD</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￥4,800.00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21</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大数据练兵</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RS-LJLB</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￥4,800.00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22</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110警情</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RS-QJ</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w:t>
            </w:r>
            <w:r>
              <w:rPr>
                <w:rFonts w:hint="eastAsia"/>
              </w:rPr>
              <w:lastRenderedPageBreak/>
              <w:t>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lastRenderedPageBreak/>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￥80,000.0</w:t>
            </w:r>
            <w:r>
              <w:rPr>
                <w:rFonts w:hint="eastAsia"/>
              </w:rPr>
              <w:lastRenderedPageBreak/>
              <w:t xml:space="preserve">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lastRenderedPageBreak/>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￥4,800.00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775"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lastRenderedPageBreak/>
              <w:t>23</w:t>
            </w:r>
          </w:p>
        </w:tc>
        <w:tc>
          <w:tcPr>
            <w:tcW w:w="1421"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综合办公</w:t>
            </w:r>
          </w:p>
        </w:tc>
        <w:tc>
          <w:tcPr>
            <w:tcW w:w="1404"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jc w:val="left"/>
            </w:pPr>
            <w:r>
              <w:rPr>
                <w:rFonts w:hint="eastAsia"/>
              </w:rPr>
              <w:t>软盛</w:t>
            </w:r>
          </w:p>
          <w:p w:rsidR="0002774A" w:rsidRDefault="002076BF">
            <w:pPr>
              <w:pStyle w:val="aa"/>
              <w:jc w:val="left"/>
            </w:pPr>
            <w:r>
              <w:rPr>
                <w:rFonts w:hint="eastAsia"/>
              </w:rPr>
              <w:t>RS-BZ</w:t>
            </w:r>
          </w:p>
        </w:tc>
        <w:tc>
          <w:tcPr>
            <w:tcW w:w="1161" w:type="dxa"/>
            <w:tcBorders>
              <w:top w:val="single" w:sz="4" w:space="0" w:color="auto"/>
              <w:left w:val="single" w:sz="4" w:space="0" w:color="auto"/>
              <w:bottom w:val="single" w:sz="4" w:space="0" w:color="auto"/>
              <w:right w:val="single" w:sz="4" w:space="0" w:color="auto"/>
            </w:tcBorders>
            <w:shd w:val="clear" w:color="auto" w:fill="auto"/>
            <w:vAlign w:val="center"/>
          </w:tcPr>
          <w:p w:rsidR="0002774A" w:rsidRDefault="002076BF">
            <w:pPr>
              <w:pStyle w:val="aa"/>
            </w:pPr>
            <w:r>
              <w:rPr>
                <w:rFonts w:hint="eastAsia"/>
              </w:rPr>
              <w:t>云南软盛科技有限公司、中国</w:t>
            </w:r>
          </w:p>
        </w:tc>
        <w:tc>
          <w:tcPr>
            <w:tcW w:w="64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1</w:t>
            </w:r>
          </w:p>
        </w:tc>
        <w:tc>
          <w:tcPr>
            <w:tcW w:w="699" w:type="dxa"/>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项</w:t>
            </w:r>
          </w:p>
        </w:tc>
        <w:tc>
          <w:tcPr>
            <w:tcW w:w="686"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￥80,000.00 </w:t>
            </w:r>
          </w:p>
        </w:tc>
        <w:tc>
          <w:tcPr>
            <w:tcW w:w="129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5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0</w:t>
            </w:r>
          </w:p>
        </w:tc>
        <w:tc>
          <w:tcPr>
            <w:tcW w:w="68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￥4,800.00 </w:t>
            </w:r>
          </w:p>
        </w:tc>
        <w:tc>
          <w:tcPr>
            <w:tcW w:w="1708"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1800"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 xml:space="preserve">￥84,800.00 </w:t>
            </w:r>
          </w:p>
        </w:tc>
        <w:tc>
          <w:tcPr>
            <w:tcW w:w="559" w:type="dxa"/>
            <w:tcBorders>
              <w:top w:val="single" w:sz="4" w:space="0" w:color="auto"/>
              <w:left w:val="single" w:sz="4" w:space="0" w:color="auto"/>
              <w:bottom w:val="single" w:sz="4" w:space="0" w:color="auto"/>
              <w:right w:val="single" w:sz="4" w:space="0" w:color="auto"/>
            </w:tcBorders>
            <w:vAlign w:val="center"/>
          </w:tcPr>
          <w:p w:rsidR="0002774A" w:rsidRDefault="0002774A">
            <w:pPr>
              <w:pStyle w:val="aa"/>
            </w:pPr>
          </w:p>
        </w:tc>
      </w:tr>
      <w:tr w:rsidR="0002774A">
        <w:trPr>
          <w:trHeight w:val="136"/>
          <w:jc w:val="center"/>
        </w:trPr>
        <w:tc>
          <w:tcPr>
            <w:tcW w:w="8745" w:type="dxa"/>
            <w:gridSpan w:val="9"/>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jc w:val="left"/>
            </w:pPr>
            <w:r>
              <w:rPr>
                <w:rFonts w:hint="eastAsia"/>
              </w:rPr>
              <w:t>投标报价</w:t>
            </w:r>
          </w:p>
        </w:tc>
        <w:tc>
          <w:tcPr>
            <w:tcW w:w="475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02774A" w:rsidRDefault="002076BF">
            <w:pPr>
              <w:pStyle w:val="aa"/>
            </w:pPr>
            <w:r>
              <w:rPr>
                <w:rFonts w:hint="eastAsia"/>
              </w:rPr>
              <w:t>￥3,529,800.00 元</w:t>
            </w:r>
          </w:p>
        </w:tc>
      </w:tr>
    </w:tbl>
    <w:p w:rsidR="0002774A" w:rsidRDefault="0002774A"/>
    <w:p w:rsidR="0002774A" w:rsidRDefault="002076BF">
      <w:pPr>
        <w:spacing w:line="400" w:lineRule="exact"/>
        <w:rPr>
          <w:rFonts w:ascii="宋体" w:hAnsi="宋体" w:cs="宋体"/>
          <w:bCs/>
        </w:rPr>
      </w:pPr>
      <w:r>
        <w:rPr>
          <w:rFonts w:ascii="宋体" w:hAnsi="宋体" w:cs="宋体" w:hint="eastAsia"/>
        </w:rPr>
        <w:t>注：1.“投标报价”</w:t>
      </w:r>
      <w:proofErr w:type="gramStart"/>
      <w:r>
        <w:rPr>
          <w:rFonts w:ascii="宋体" w:hAnsi="宋体" w:cs="宋体" w:hint="eastAsia"/>
        </w:rPr>
        <w:t>项价格</w:t>
      </w:r>
      <w:proofErr w:type="gramEnd"/>
      <w:r>
        <w:rPr>
          <w:rFonts w:ascii="宋体" w:hAnsi="宋体" w:cs="宋体" w:hint="eastAsia"/>
        </w:rPr>
        <w:t>应与格式1“开标一览表”中投标报价一致</w:t>
      </w:r>
      <w:r>
        <w:rPr>
          <w:rFonts w:ascii="宋体" w:hAnsi="宋体" w:cs="宋体" w:hint="eastAsia"/>
          <w:bCs/>
        </w:rPr>
        <w:t>。</w:t>
      </w:r>
    </w:p>
    <w:p w:rsidR="0002774A" w:rsidRDefault="002076BF">
      <w:pPr>
        <w:spacing w:line="400" w:lineRule="exact"/>
        <w:rPr>
          <w:rFonts w:ascii="宋体" w:hAnsi="宋体" w:cs="宋体"/>
        </w:rPr>
      </w:pPr>
      <w:r>
        <w:rPr>
          <w:rFonts w:ascii="宋体" w:hAnsi="宋体" w:cs="宋体" w:hint="eastAsia"/>
          <w:bCs/>
        </w:rPr>
        <w:t>2.本报价包含投标产品至交货地点的运杂费、安装调试工作，至交货地点的运杂费、</w:t>
      </w:r>
      <w:r>
        <w:rPr>
          <w:rFonts w:ascii="宋体" w:hAnsi="宋体" w:cs="宋体" w:hint="eastAsia"/>
        </w:rPr>
        <w:t>安装调试费未填报或填报为0,采购人将视为此价格已包含在本报价中。</w:t>
      </w: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Pr>
        <w:sectPr w:rsidR="0002774A">
          <w:pgSz w:w="16838" w:h="11906" w:orient="landscape"/>
          <w:pgMar w:top="1274" w:right="1531" w:bottom="1531" w:left="1531" w:header="844" w:footer="442" w:gutter="0"/>
          <w:cols w:space="708"/>
          <w:titlePg/>
          <w:docGrid w:type="lines" w:linePitch="312"/>
        </w:sectPr>
      </w:pPr>
    </w:p>
    <w:p w:rsidR="0002774A" w:rsidRDefault="002076BF">
      <w:pPr>
        <w:pStyle w:val="1"/>
      </w:pPr>
      <w:bookmarkStart w:id="27" w:name="_Toc69916592"/>
      <w:bookmarkStart w:id="28" w:name="_Toc488633626"/>
      <w:bookmarkStart w:id="29" w:name="_Toc489145761"/>
      <w:bookmarkStart w:id="30" w:name="_Toc489197865"/>
      <w:bookmarkStart w:id="31" w:name="_Toc213141099"/>
      <w:bookmarkStart w:id="32" w:name="_Toc481694854"/>
      <w:r>
        <w:rPr>
          <w:rFonts w:hint="eastAsia"/>
        </w:rPr>
        <w:lastRenderedPageBreak/>
        <w:t>技术部分</w:t>
      </w:r>
      <w:bookmarkEnd w:id="27"/>
    </w:p>
    <w:p w:rsidR="0002774A" w:rsidRDefault="002076BF">
      <w:pPr>
        <w:pStyle w:val="2"/>
      </w:pPr>
      <w:bookmarkStart w:id="33" w:name="_Toc69916593"/>
      <w:r>
        <w:rPr>
          <w:rFonts w:hint="eastAsia"/>
        </w:rPr>
        <w:t>技术规格偏离表</w:t>
      </w:r>
      <w:bookmarkEnd w:id="28"/>
      <w:bookmarkEnd w:id="29"/>
      <w:bookmarkEnd w:id="30"/>
      <w:bookmarkEnd w:id="31"/>
      <w:bookmarkEnd w:id="32"/>
      <w:bookmarkEnd w:id="33"/>
    </w:p>
    <w:p w:rsidR="0002774A" w:rsidRDefault="002076BF">
      <w:pPr>
        <w:ind w:firstLine="643"/>
        <w:jc w:val="center"/>
        <w:rPr>
          <w:b/>
          <w:bCs/>
          <w:sz w:val="32"/>
          <w:szCs w:val="32"/>
        </w:rPr>
      </w:pPr>
      <w:r>
        <w:rPr>
          <w:rFonts w:hint="eastAsia"/>
          <w:b/>
          <w:bCs/>
          <w:sz w:val="32"/>
          <w:szCs w:val="32"/>
        </w:rPr>
        <w:t>技术规格偏离表</w:t>
      </w:r>
    </w:p>
    <w:p w:rsidR="0002774A" w:rsidRDefault="0002774A"/>
    <w:p w:rsidR="0002774A" w:rsidRDefault="002076BF">
      <w:pPr>
        <w:pStyle w:val="ab"/>
        <w:spacing w:line="400" w:lineRule="exact"/>
        <w:rPr>
          <w:rFonts w:hAnsi="宋体" w:cs="宋体"/>
          <w:szCs w:val="21"/>
        </w:rPr>
      </w:pPr>
      <w:r>
        <w:rPr>
          <w:rFonts w:hAnsi="宋体" w:cs="宋体" w:hint="eastAsia"/>
          <w:szCs w:val="21"/>
        </w:rPr>
        <w:t>请按投标产品的实际技术参数，逐条对应招标文件的第五章《采购需求》中要求的技术规格认真填写该表，该表不能作为投标产品的技术文件。</w:t>
      </w:r>
    </w:p>
    <w:p w:rsidR="0002774A" w:rsidRDefault="002076BF">
      <w:pPr>
        <w:pStyle w:val="ab"/>
        <w:ind w:firstLine="482"/>
        <w:rPr>
          <w:rFonts w:hAnsi="宋体" w:cs="宋体"/>
          <w:b/>
          <w:bCs/>
          <w:szCs w:val="21"/>
        </w:rPr>
      </w:pPr>
      <w:r>
        <w:rPr>
          <w:rFonts w:hAnsi="宋体" w:cs="宋体" w:hint="eastAsia"/>
          <w:b/>
          <w:szCs w:val="21"/>
        </w:rPr>
        <w:t>项目名称：</w:t>
      </w:r>
      <w:r>
        <w:rPr>
          <w:rFonts w:hAnsi="宋体" w:hint="eastAsia"/>
          <w:b/>
          <w:bCs/>
        </w:rPr>
        <w:t>云南省公安厅云南公安移动警务平台扩容升级采购项目（软件部分）(二次)</w:t>
      </w:r>
    </w:p>
    <w:p w:rsidR="0002774A" w:rsidRDefault="002076BF">
      <w:pPr>
        <w:ind w:firstLine="482"/>
        <w:rPr>
          <w:rFonts w:hAnsi="宋体" w:cs="宋体"/>
          <w:szCs w:val="21"/>
        </w:rPr>
      </w:pPr>
      <w:r>
        <w:rPr>
          <w:rFonts w:hAnsi="宋体" w:cs="宋体" w:hint="eastAsia"/>
          <w:b/>
          <w:szCs w:val="21"/>
        </w:rPr>
        <w:t>项目编号：</w:t>
      </w:r>
      <w:r>
        <w:rPr>
          <w:rFonts w:hAnsi="宋体" w:cs="宋体" w:hint="eastAsia"/>
          <w:b/>
          <w:bCs/>
          <w:szCs w:val="21"/>
          <w:u w:val="single"/>
        </w:rPr>
        <w:t xml:space="preserve"> </w:t>
      </w:r>
      <w:r>
        <w:rPr>
          <w:rFonts w:ascii="宋体" w:hAnsi="宋体" w:hint="eastAsia"/>
          <w:b/>
          <w:bCs/>
          <w:u w:val="single"/>
        </w:rPr>
        <w:t>ZC40564-ZGH21130117C1</w:t>
      </w:r>
      <w:r>
        <w:rPr>
          <w:rFonts w:hAnsi="宋体" w:cs="宋体" w:hint="eastAsia"/>
          <w:szCs w:val="21"/>
        </w:rPr>
        <w:t xml:space="preserve"> </w:t>
      </w:r>
    </w:p>
    <w:p w:rsidR="0002774A" w:rsidRDefault="002076BF">
      <w:pPr>
        <w:rPr>
          <w:rFonts w:hAnsi="宋体" w:cs="宋体"/>
          <w:szCs w:val="21"/>
        </w:rPr>
      </w:pPr>
      <w:r>
        <w:rPr>
          <w:rFonts w:ascii="宋体" w:hAnsi="宋体" w:cs="宋体" w:hint="eastAsia"/>
          <w:szCs w:val="16"/>
        </w:rPr>
        <w:t>一、系统部分要求</w:t>
      </w:r>
    </w:p>
    <w:tbl>
      <w:tblPr>
        <w:tblpPr w:leftFromText="180" w:rightFromText="180" w:vertAnchor="text" w:horzAnchor="page" w:tblpX="1452" w:tblpY="42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8"/>
        <w:gridCol w:w="2764"/>
        <w:gridCol w:w="2645"/>
        <w:gridCol w:w="805"/>
        <w:gridCol w:w="1886"/>
      </w:tblGrid>
      <w:tr w:rsidR="0002774A">
        <w:trPr>
          <w:trHeight w:val="523"/>
        </w:trPr>
        <w:tc>
          <w:tcPr>
            <w:tcW w:w="858" w:type="dxa"/>
            <w:vAlign w:val="center"/>
          </w:tcPr>
          <w:p w:rsidR="0002774A" w:rsidRDefault="002076BF">
            <w:pPr>
              <w:pStyle w:val="aa"/>
            </w:pPr>
            <w:r>
              <w:rPr>
                <w:rFonts w:hint="eastAsia"/>
              </w:rPr>
              <w:t>序号</w:t>
            </w:r>
          </w:p>
        </w:tc>
        <w:tc>
          <w:tcPr>
            <w:tcW w:w="2764" w:type="dxa"/>
            <w:vAlign w:val="center"/>
          </w:tcPr>
          <w:p w:rsidR="0002774A" w:rsidRDefault="002076BF">
            <w:pPr>
              <w:pStyle w:val="aa"/>
            </w:pPr>
            <w:r>
              <w:rPr>
                <w:rFonts w:hint="eastAsia"/>
              </w:rPr>
              <w:t>招标文件技术规范、要求</w:t>
            </w:r>
          </w:p>
        </w:tc>
        <w:tc>
          <w:tcPr>
            <w:tcW w:w="2645" w:type="dxa"/>
            <w:vAlign w:val="center"/>
          </w:tcPr>
          <w:p w:rsidR="0002774A" w:rsidRDefault="002076BF">
            <w:pPr>
              <w:pStyle w:val="aa"/>
            </w:pPr>
            <w:r>
              <w:rPr>
                <w:rFonts w:hint="eastAsia"/>
              </w:rPr>
              <w:t>投标产品品牌、型号、技术参数及配置</w:t>
            </w:r>
          </w:p>
        </w:tc>
        <w:tc>
          <w:tcPr>
            <w:tcW w:w="805" w:type="dxa"/>
            <w:vAlign w:val="center"/>
          </w:tcPr>
          <w:p w:rsidR="0002774A" w:rsidRDefault="002076BF">
            <w:pPr>
              <w:pStyle w:val="aa"/>
            </w:pPr>
            <w:r>
              <w:rPr>
                <w:rFonts w:hint="eastAsia"/>
              </w:rPr>
              <w:t>偏离</w:t>
            </w:r>
          </w:p>
        </w:tc>
        <w:tc>
          <w:tcPr>
            <w:tcW w:w="1886" w:type="dxa"/>
            <w:vAlign w:val="center"/>
          </w:tcPr>
          <w:p w:rsidR="0002774A" w:rsidRDefault="002076BF">
            <w:pPr>
              <w:pStyle w:val="aa"/>
            </w:pPr>
            <w:r>
              <w:rPr>
                <w:rFonts w:hint="eastAsia"/>
              </w:rPr>
              <w:t>投标产品技术支持资料索引</w:t>
            </w:r>
          </w:p>
        </w:tc>
      </w:tr>
      <w:tr w:rsidR="0002774A">
        <w:trPr>
          <w:trHeight w:val="305"/>
        </w:trPr>
        <w:tc>
          <w:tcPr>
            <w:tcW w:w="8958" w:type="dxa"/>
            <w:gridSpan w:val="5"/>
            <w:vAlign w:val="center"/>
          </w:tcPr>
          <w:p w:rsidR="0002774A" w:rsidRDefault="002076BF">
            <w:pPr>
              <w:pStyle w:val="aa"/>
              <w:jc w:val="center"/>
              <w:rPr>
                <w:b/>
                <w:bCs/>
              </w:rPr>
            </w:pPr>
            <w:r>
              <w:rPr>
                <w:rFonts w:hint="eastAsia"/>
                <w:b/>
                <w:bCs/>
              </w:rPr>
              <w:t>一类区（移动互联网服务子平台）</w:t>
            </w:r>
          </w:p>
        </w:tc>
      </w:tr>
      <w:tr w:rsidR="0002774A">
        <w:trPr>
          <w:trHeight w:val="305"/>
        </w:trPr>
        <w:tc>
          <w:tcPr>
            <w:tcW w:w="858" w:type="dxa"/>
            <w:vAlign w:val="center"/>
          </w:tcPr>
          <w:p w:rsidR="0002774A" w:rsidRDefault="002076BF">
            <w:pPr>
              <w:pStyle w:val="aa"/>
            </w:pPr>
            <w:r>
              <w:rPr>
                <w:rFonts w:hint="eastAsia"/>
              </w:rPr>
              <w:t>1</w:t>
            </w:r>
          </w:p>
        </w:tc>
        <w:tc>
          <w:tcPr>
            <w:tcW w:w="2764" w:type="dxa"/>
            <w:vAlign w:val="center"/>
          </w:tcPr>
          <w:p w:rsidR="0002774A" w:rsidRDefault="002076BF">
            <w:pPr>
              <w:pStyle w:val="aa"/>
            </w:pPr>
            <w:r>
              <w:rPr>
                <w:rFonts w:hint="eastAsia"/>
              </w:rPr>
              <w:t>1功能描述：域名智能解析；域名智能解析就是除了具备一般的基本DNS解析功能外，还可以自动识别浏览者的来源，并把相同的域名智能DNS解析到运营商的IP；管理数据加密；可管理设定IP和IP段，只有允许的IP才能安全进入管理界面；支持全局调配</w:t>
            </w:r>
            <w:proofErr w:type="gramStart"/>
            <w:r>
              <w:rPr>
                <w:rFonts w:hint="eastAsia"/>
              </w:rPr>
              <w:t>区数据</w:t>
            </w:r>
            <w:proofErr w:type="gramEnd"/>
            <w:r>
              <w:rPr>
                <w:rFonts w:hint="eastAsia"/>
              </w:rPr>
              <w:t>资源，系统自动维护</w:t>
            </w:r>
            <w:proofErr w:type="gramStart"/>
            <w:r>
              <w:rPr>
                <w:rFonts w:hint="eastAsia"/>
              </w:rPr>
              <w:t>区数据</w:t>
            </w:r>
            <w:proofErr w:type="gramEnd"/>
            <w:r>
              <w:rPr>
                <w:rFonts w:hint="eastAsia"/>
              </w:rPr>
              <w:t>一致；支持对外并发查询数量限制，相同IP维度的并发查询限制，相同域名维度的查询限制，以抵御递归放大攻击和传统IP散列或域名散列的DDoS攻击；支持监测方式的多样化，如PING、TCP；</w:t>
            </w:r>
            <w:proofErr w:type="gramStart"/>
            <w:r>
              <w:rPr>
                <w:rFonts w:hint="eastAsia"/>
              </w:rPr>
              <w:t>千兆电口</w:t>
            </w:r>
            <w:proofErr w:type="gramEnd"/>
            <w:r>
              <w:rPr>
                <w:rFonts w:hint="eastAsia"/>
              </w:rPr>
              <w:t>*6，USB*2，COM口*1</w:t>
            </w:r>
            <w:r>
              <w:rPr>
                <w:rFonts w:hint="eastAsia"/>
              </w:rPr>
              <w:br/>
              <w:t>2、性能要求：解析日志（Query log）时的QPS</w:t>
            </w:r>
            <w:r>
              <w:rPr>
                <w:rFonts w:hint="eastAsia"/>
              </w:rPr>
              <w:lastRenderedPageBreak/>
              <w:t>为8万；</w:t>
            </w:r>
          </w:p>
        </w:tc>
        <w:tc>
          <w:tcPr>
            <w:tcW w:w="2645" w:type="dxa"/>
            <w:vAlign w:val="center"/>
          </w:tcPr>
          <w:p w:rsidR="0002774A" w:rsidRDefault="002076BF">
            <w:pPr>
              <w:pStyle w:val="aa"/>
            </w:pPr>
            <w:r>
              <w:rPr>
                <w:rFonts w:hint="eastAsia"/>
              </w:rPr>
              <w:lastRenderedPageBreak/>
              <w:t>投标产品品牌：软盛</w:t>
            </w:r>
          </w:p>
          <w:p w:rsidR="0002774A" w:rsidRDefault="002076BF">
            <w:pPr>
              <w:pStyle w:val="aa"/>
            </w:pPr>
            <w:r>
              <w:rPr>
                <w:rFonts w:hint="eastAsia"/>
              </w:rPr>
              <w:t>型号：</w:t>
            </w:r>
            <w:proofErr w:type="gramStart"/>
            <w:r>
              <w:rPr>
                <w:rFonts w:hint="eastAsia"/>
              </w:rPr>
              <w:t>软盛</w:t>
            </w:r>
            <w:proofErr w:type="gramEnd"/>
            <w:r>
              <w:rPr>
                <w:rFonts w:hint="eastAsia"/>
              </w:rPr>
              <w:t>RS-ZU2.0技术参数配置如下：</w:t>
            </w:r>
          </w:p>
          <w:p w:rsidR="0002774A" w:rsidRDefault="002076BF">
            <w:pPr>
              <w:pStyle w:val="aa"/>
            </w:pPr>
            <w:r>
              <w:rPr>
                <w:rFonts w:hint="eastAsia"/>
              </w:rPr>
              <w:t>1功能：域名智能解析；域名智能解析就是除了具备一般的基本DNS解析功能外，还可以自动识别浏览者的来源，并把相同的域名智能DNS解析到运营商的IP；管理数据加密；可管理设定IP和IP段，只有允许的IP才能安全进入管理界面；支持全局调配</w:t>
            </w:r>
            <w:proofErr w:type="gramStart"/>
            <w:r>
              <w:rPr>
                <w:rFonts w:hint="eastAsia"/>
              </w:rPr>
              <w:t>区数据</w:t>
            </w:r>
            <w:proofErr w:type="gramEnd"/>
            <w:r>
              <w:rPr>
                <w:rFonts w:hint="eastAsia"/>
              </w:rPr>
              <w:t>资源，系统自动维护</w:t>
            </w:r>
            <w:proofErr w:type="gramStart"/>
            <w:r>
              <w:rPr>
                <w:rFonts w:hint="eastAsia"/>
              </w:rPr>
              <w:t>区数据</w:t>
            </w:r>
            <w:proofErr w:type="gramEnd"/>
            <w:r>
              <w:rPr>
                <w:rFonts w:hint="eastAsia"/>
              </w:rPr>
              <w:t>一致；支持对外并发查询数量限制，相同IP维度的并发查询限制，相同域名维度的查询限制，以抵御递归放大攻击和传统IP散列或域名散列的DDoS攻击；支持监测方式的多样化，如PING、</w:t>
            </w:r>
            <w:r>
              <w:rPr>
                <w:rFonts w:hint="eastAsia"/>
              </w:rPr>
              <w:lastRenderedPageBreak/>
              <w:t>TCP；</w:t>
            </w:r>
            <w:proofErr w:type="gramStart"/>
            <w:r>
              <w:rPr>
                <w:rFonts w:hint="eastAsia"/>
              </w:rPr>
              <w:t>千兆电口</w:t>
            </w:r>
            <w:proofErr w:type="gramEnd"/>
            <w:r>
              <w:rPr>
                <w:rFonts w:hint="eastAsia"/>
              </w:rPr>
              <w:t>*6，USB*2，COM口*1</w:t>
            </w:r>
            <w:r>
              <w:rPr>
                <w:rFonts w:hint="eastAsia"/>
              </w:rPr>
              <w:br/>
              <w:t>2、性能：解析日志（Query log）时的QPS为8万；</w:t>
            </w:r>
          </w:p>
        </w:tc>
        <w:tc>
          <w:tcPr>
            <w:tcW w:w="805" w:type="dxa"/>
            <w:vAlign w:val="center"/>
          </w:tcPr>
          <w:p w:rsidR="0002774A" w:rsidRDefault="002076BF">
            <w:pPr>
              <w:pStyle w:val="aa"/>
            </w:pPr>
            <w:r>
              <w:rPr>
                <w:rFonts w:hint="eastAsia"/>
              </w:rPr>
              <w:lastRenderedPageBreak/>
              <w:t>无偏离</w:t>
            </w:r>
          </w:p>
        </w:tc>
        <w:tc>
          <w:tcPr>
            <w:tcW w:w="1886" w:type="dxa"/>
            <w:vAlign w:val="center"/>
          </w:tcPr>
          <w:p w:rsidR="0002774A" w:rsidRDefault="002076BF">
            <w:pPr>
              <w:pStyle w:val="aa"/>
            </w:pPr>
            <w:r>
              <w:rPr>
                <w:rFonts w:hint="eastAsia"/>
              </w:rPr>
              <w:t>无</w:t>
            </w:r>
          </w:p>
        </w:tc>
      </w:tr>
      <w:tr w:rsidR="0002774A">
        <w:trPr>
          <w:trHeight w:val="305"/>
        </w:trPr>
        <w:tc>
          <w:tcPr>
            <w:tcW w:w="858" w:type="dxa"/>
            <w:vAlign w:val="center"/>
          </w:tcPr>
          <w:p w:rsidR="0002774A" w:rsidRDefault="002076BF">
            <w:pPr>
              <w:pStyle w:val="aa"/>
            </w:pPr>
            <w:r>
              <w:rPr>
                <w:rFonts w:hint="eastAsia"/>
              </w:rPr>
              <w:lastRenderedPageBreak/>
              <w:t>2</w:t>
            </w:r>
          </w:p>
        </w:tc>
        <w:tc>
          <w:tcPr>
            <w:tcW w:w="2764" w:type="dxa"/>
            <w:vAlign w:val="center"/>
          </w:tcPr>
          <w:p w:rsidR="0002774A" w:rsidRDefault="002076BF">
            <w:pPr>
              <w:pStyle w:val="aa"/>
            </w:pPr>
            <w:r>
              <w:rPr>
                <w:rFonts w:hint="eastAsia"/>
              </w:rPr>
              <w:t>1、为保证证书的延续性，和将现有身份认证系统授权数升级到满足现有民警及辅</w:t>
            </w:r>
            <w:proofErr w:type="gramStart"/>
            <w:r>
              <w:rPr>
                <w:rFonts w:hint="eastAsia"/>
              </w:rPr>
              <w:t>警应用</w:t>
            </w:r>
            <w:proofErr w:type="gramEnd"/>
            <w:r>
              <w:rPr>
                <w:rFonts w:hint="eastAsia"/>
              </w:rPr>
              <w:t>人数，投标人需提供基于现有身份认证系统（CA）的升级许可兼容的书面承诺加盖投标人电子公章；</w:t>
            </w:r>
          </w:p>
          <w:p w:rsidR="0002774A" w:rsidRDefault="002076BF">
            <w:pPr>
              <w:pStyle w:val="aa"/>
            </w:pPr>
            <w:r>
              <w:rPr>
                <w:rFonts w:hint="eastAsia"/>
              </w:rPr>
              <w:t>2、完善一类区身份认证。</w:t>
            </w:r>
          </w:p>
        </w:tc>
        <w:tc>
          <w:tcPr>
            <w:tcW w:w="2645"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RS-CA</w:t>
            </w:r>
          </w:p>
          <w:p w:rsidR="0002774A" w:rsidRDefault="002076BF">
            <w:pPr>
              <w:pStyle w:val="aa"/>
            </w:pPr>
            <w:r>
              <w:rPr>
                <w:rFonts w:hint="eastAsia"/>
              </w:rPr>
              <w:t>技术参数配置如下：</w:t>
            </w:r>
          </w:p>
          <w:p w:rsidR="0002774A" w:rsidRDefault="002076BF">
            <w:pPr>
              <w:pStyle w:val="aa"/>
            </w:pPr>
            <w:r>
              <w:rPr>
                <w:rFonts w:hint="eastAsia"/>
              </w:rPr>
              <w:t>1、保证证书的延续性，和将现有身份认证系统授权数升级到满足现有民警及辅</w:t>
            </w:r>
            <w:proofErr w:type="gramStart"/>
            <w:r>
              <w:rPr>
                <w:rFonts w:hint="eastAsia"/>
              </w:rPr>
              <w:t>警应用</w:t>
            </w:r>
            <w:proofErr w:type="gramEnd"/>
            <w:r>
              <w:rPr>
                <w:rFonts w:hint="eastAsia"/>
              </w:rPr>
              <w:t>人数，提供基于现有身份认证系统（CA）的升级许可兼容的书面承诺加盖投标人电子公章；</w:t>
            </w:r>
          </w:p>
          <w:p w:rsidR="0002774A" w:rsidRDefault="002076BF">
            <w:pPr>
              <w:pStyle w:val="aa"/>
            </w:pPr>
            <w:r>
              <w:rPr>
                <w:rFonts w:hint="eastAsia"/>
              </w:rPr>
              <w:t>2、完善一类区身份认证。</w:t>
            </w:r>
          </w:p>
        </w:tc>
        <w:tc>
          <w:tcPr>
            <w:tcW w:w="805" w:type="dxa"/>
            <w:vAlign w:val="center"/>
          </w:tcPr>
          <w:p w:rsidR="0002774A" w:rsidRDefault="002076BF">
            <w:pPr>
              <w:pStyle w:val="aa"/>
            </w:pPr>
            <w:r>
              <w:rPr>
                <w:rFonts w:hint="eastAsia"/>
              </w:rPr>
              <w:t>无偏离</w:t>
            </w:r>
          </w:p>
        </w:tc>
        <w:tc>
          <w:tcPr>
            <w:tcW w:w="1886" w:type="dxa"/>
            <w:vAlign w:val="center"/>
          </w:tcPr>
          <w:p w:rsidR="0002774A" w:rsidRDefault="002076BF">
            <w:pPr>
              <w:pStyle w:val="aa"/>
            </w:pPr>
            <w:r>
              <w:rPr>
                <w:rFonts w:hint="eastAsia"/>
              </w:rPr>
              <w:t>参见投标文件8.2</w:t>
            </w:r>
          </w:p>
        </w:tc>
      </w:tr>
      <w:tr w:rsidR="0002774A">
        <w:trPr>
          <w:trHeight w:val="305"/>
        </w:trPr>
        <w:tc>
          <w:tcPr>
            <w:tcW w:w="8958" w:type="dxa"/>
            <w:gridSpan w:val="5"/>
            <w:vAlign w:val="center"/>
          </w:tcPr>
          <w:p w:rsidR="0002774A" w:rsidRDefault="002076BF">
            <w:pPr>
              <w:pStyle w:val="aa"/>
              <w:jc w:val="center"/>
              <w:rPr>
                <w:b/>
                <w:bCs/>
              </w:rPr>
            </w:pPr>
            <w:r>
              <w:rPr>
                <w:rFonts w:hint="eastAsia"/>
                <w:b/>
                <w:bCs/>
              </w:rPr>
              <w:t>一类与二类之间（移动互联网隔离交换区）</w:t>
            </w:r>
          </w:p>
        </w:tc>
      </w:tr>
      <w:tr w:rsidR="0002774A">
        <w:trPr>
          <w:trHeight w:val="305"/>
        </w:trPr>
        <w:tc>
          <w:tcPr>
            <w:tcW w:w="858" w:type="dxa"/>
            <w:vAlign w:val="center"/>
          </w:tcPr>
          <w:p w:rsidR="0002774A" w:rsidRDefault="002076BF">
            <w:pPr>
              <w:pStyle w:val="aa"/>
            </w:pPr>
            <w:r>
              <w:rPr>
                <w:rFonts w:hint="eastAsia"/>
              </w:rPr>
              <w:t>3</w:t>
            </w:r>
          </w:p>
        </w:tc>
        <w:tc>
          <w:tcPr>
            <w:tcW w:w="2764" w:type="dxa"/>
            <w:vAlign w:val="center"/>
          </w:tcPr>
          <w:p w:rsidR="0002774A" w:rsidRDefault="002076BF">
            <w:pPr>
              <w:pStyle w:val="aa"/>
            </w:pPr>
            <w:r>
              <w:rPr>
                <w:rFonts w:hint="eastAsia"/>
              </w:rPr>
              <w:t>1、功能要求：支持域名智能解析；支持管理设定IP和IP段，只有允许的IP才能安全进入管理界面；支持并发查询数量限制，相同IP维度的并发查询限制，相同域名维度的查询限制；支持监测方式的多样化，如PING、TCP；</w:t>
            </w:r>
            <w:r>
              <w:rPr>
                <w:rFonts w:hint="eastAsia"/>
              </w:rPr>
              <w:br/>
              <w:t xml:space="preserve">2、性能要求：解析日志（Query log）时的QPS为8万； </w:t>
            </w:r>
          </w:p>
        </w:tc>
        <w:tc>
          <w:tcPr>
            <w:tcW w:w="2645"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RS-ZU2.0</w:t>
            </w:r>
          </w:p>
          <w:p w:rsidR="0002774A" w:rsidRDefault="002076BF">
            <w:pPr>
              <w:pStyle w:val="aa"/>
            </w:pPr>
            <w:r>
              <w:rPr>
                <w:rFonts w:hint="eastAsia"/>
              </w:rPr>
              <w:t>技术参数配置如下：</w:t>
            </w:r>
          </w:p>
          <w:p w:rsidR="0002774A" w:rsidRDefault="002076BF">
            <w:pPr>
              <w:pStyle w:val="aa"/>
            </w:pPr>
            <w:r>
              <w:rPr>
                <w:rFonts w:hint="eastAsia"/>
              </w:rPr>
              <w:t>1、功能：支持域名智能解析；支持管理设定IP和IP段，只有允许的IP才能安全进入管理界面；支持并发查询数量限制，相同IP维度的并发查询限制，相同域名维度的查询限制；支持监测方式的多样化，如PING、TCP；</w:t>
            </w:r>
            <w:r>
              <w:rPr>
                <w:rFonts w:hint="eastAsia"/>
              </w:rPr>
              <w:br/>
              <w:t xml:space="preserve">2、性能：解析日志（Query log）时的QPS为8万； </w:t>
            </w:r>
          </w:p>
        </w:tc>
        <w:tc>
          <w:tcPr>
            <w:tcW w:w="805" w:type="dxa"/>
            <w:vAlign w:val="center"/>
          </w:tcPr>
          <w:p w:rsidR="0002774A" w:rsidRDefault="002076BF">
            <w:pPr>
              <w:pStyle w:val="aa"/>
            </w:pPr>
            <w:r>
              <w:rPr>
                <w:rFonts w:hint="eastAsia"/>
              </w:rPr>
              <w:t>无偏离</w:t>
            </w:r>
          </w:p>
        </w:tc>
        <w:tc>
          <w:tcPr>
            <w:tcW w:w="1886" w:type="dxa"/>
            <w:vAlign w:val="center"/>
          </w:tcPr>
          <w:p w:rsidR="0002774A" w:rsidRDefault="002076BF">
            <w:pPr>
              <w:pStyle w:val="aa"/>
            </w:pPr>
            <w:r>
              <w:rPr>
                <w:rFonts w:hint="eastAsia"/>
              </w:rPr>
              <w:t>无</w:t>
            </w:r>
          </w:p>
        </w:tc>
      </w:tr>
      <w:tr w:rsidR="0002774A">
        <w:trPr>
          <w:trHeight w:val="305"/>
        </w:trPr>
        <w:tc>
          <w:tcPr>
            <w:tcW w:w="858" w:type="dxa"/>
            <w:vAlign w:val="center"/>
          </w:tcPr>
          <w:p w:rsidR="0002774A" w:rsidRDefault="002076BF">
            <w:pPr>
              <w:pStyle w:val="aa"/>
            </w:pPr>
            <w:r>
              <w:rPr>
                <w:rFonts w:hint="eastAsia"/>
              </w:rPr>
              <w:t>4</w:t>
            </w:r>
          </w:p>
        </w:tc>
        <w:tc>
          <w:tcPr>
            <w:tcW w:w="2764" w:type="dxa"/>
            <w:vAlign w:val="center"/>
          </w:tcPr>
          <w:p w:rsidR="0002774A" w:rsidRDefault="002076BF">
            <w:pPr>
              <w:pStyle w:val="aa"/>
            </w:pPr>
            <w:r>
              <w:rPr>
                <w:rFonts w:hint="eastAsia"/>
              </w:rPr>
              <w:t>授权管理员数量≥20个；</w:t>
            </w:r>
          </w:p>
          <w:p w:rsidR="0002774A" w:rsidRDefault="002076BF">
            <w:pPr>
              <w:pStyle w:val="aa"/>
            </w:pPr>
            <w:r>
              <w:rPr>
                <w:rFonts w:hint="eastAsia"/>
              </w:rPr>
              <w:t>通过各类信息整合，实现对各种资源的综合管理，包括各种平台涉及的各种静态资源、平台资料的有效管理；</w:t>
            </w:r>
            <w:r>
              <w:rPr>
                <w:rFonts w:hint="eastAsia"/>
              </w:rPr>
              <w:br/>
            </w:r>
            <w:r>
              <w:rPr>
                <w:rFonts w:hint="eastAsia"/>
              </w:rPr>
              <w:lastRenderedPageBreak/>
              <w:t>3、支持TELNET、SSH、SCP、FTP、SFTP等应用协议。</w:t>
            </w:r>
          </w:p>
          <w:p w:rsidR="0002774A" w:rsidRDefault="002076BF">
            <w:pPr>
              <w:pStyle w:val="aa"/>
            </w:pPr>
            <w:r>
              <w:rPr>
                <w:rFonts w:hint="eastAsia"/>
              </w:rPr>
              <w:t>▲能够与原有平台中的移动视频安全接入网关、安全接入代理网关、终端安全管理系统、移动应用管理系统、移动应用代理系统实现采集，并提供承诺书加盖投标人电子公章。</w:t>
            </w:r>
          </w:p>
        </w:tc>
        <w:tc>
          <w:tcPr>
            <w:tcW w:w="2645" w:type="dxa"/>
            <w:vAlign w:val="center"/>
          </w:tcPr>
          <w:p w:rsidR="0002774A" w:rsidRDefault="002076BF">
            <w:pPr>
              <w:pStyle w:val="aa"/>
            </w:pPr>
            <w:r>
              <w:rPr>
                <w:rFonts w:hint="eastAsia"/>
              </w:rPr>
              <w:lastRenderedPageBreak/>
              <w:t>投标产品品牌：软盛</w:t>
            </w:r>
          </w:p>
          <w:p w:rsidR="0002774A" w:rsidRDefault="002076BF">
            <w:pPr>
              <w:pStyle w:val="aa"/>
              <w:jc w:val="left"/>
            </w:pPr>
            <w:r>
              <w:rPr>
                <w:rFonts w:hint="eastAsia"/>
              </w:rPr>
              <w:t>型号：软盛</w:t>
            </w:r>
          </w:p>
          <w:p w:rsidR="0002774A" w:rsidRDefault="002076BF">
            <w:pPr>
              <w:pStyle w:val="aa"/>
            </w:pPr>
            <w:r>
              <w:rPr>
                <w:rFonts w:hint="eastAsia"/>
              </w:rPr>
              <w:t>RS-WY</w:t>
            </w:r>
          </w:p>
          <w:p w:rsidR="0002774A" w:rsidRDefault="002076BF">
            <w:pPr>
              <w:pStyle w:val="aa"/>
            </w:pPr>
            <w:r>
              <w:rPr>
                <w:rFonts w:hint="eastAsia"/>
              </w:rPr>
              <w:t>技术参数配置如下：</w:t>
            </w:r>
          </w:p>
          <w:p w:rsidR="0002774A" w:rsidRDefault="002076BF">
            <w:pPr>
              <w:pStyle w:val="aa"/>
            </w:pPr>
            <w:r>
              <w:rPr>
                <w:rFonts w:hint="eastAsia"/>
              </w:rPr>
              <w:t>授权管理员数量：20个；</w:t>
            </w:r>
          </w:p>
          <w:p w:rsidR="0002774A" w:rsidRDefault="002076BF">
            <w:pPr>
              <w:pStyle w:val="aa"/>
            </w:pPr>
            <w:r>
              <w:rPr>
                <w:rFonts w:hint="eastAsia"/>
              </w:rPr>
              <w:t>通过各类信息整合，实</w:t>
            </w:r>
            <w:r>
              <w:rPr>
                <w:rFonts w:hint="eastAsia"/>
              </w:rPr>
              <w:lastRenderedPageBreak/>
              <w:t>现对各种资源的综合管理，包括各种平台涉及的各种静态资源、平台资料的有效管理；</w:t>
            </w:r>
            <w:r>
              <w:rPr>
                <w:rFonts w:hint="eastAsia"/>
              </w:rPr>
              <w:br/>
              <w:t>3、支持TELNET、SSH、SCP、FTP、SFTP等应用协议。</w:t>
            </w:r>
          </w:p>
          <w:p w:rsidR="0002774A" w:rsidRDefault="002076BF">
            <w:pPr>
              <w:pStyle w:val="aa"/>
            </w:pPr>
            <w:r>
              <w:rPr>
                <w:rFonts w:hint="eastAsia"/>
              </w:rPr>
              <w:t>能够与原有平台中的移动视频安全接入网关、安全接入代理网关、终端安全管理系统、移动应用管理系统、移动应用代理系统实现采集，并提供承诺书加盖投标人电子公章。</w:t>
            </w:r>
          </w:p>
        </w:tc>
        <w:tc>
          <w:tcPr>
            <w:tcW w:w="805" w:type="dxa"/>
            <w:vAlign w:val="center"/>
          </w:tcPr>
          <w:p w:rsidR="0002774A" w:rsidRDefault="002076BF">
            <w:pPr>
              <w:pStyle w:val="aa"/>
            </w:pPr>
            <w:r>
              <w:rPr>
                <w:rFonts w:hint="eastAsia"/>
              </w:rPr>
              <w:lastRenderedPageBreak/>
              <w:t>无偏离</w:t>
            </w:r>
          </w:p>
        </w:tc>
        <w:tc>
          <w:tcPr>
            <w:tcW w:w="1886" w:type="dxa"/>
            <w:vAlign w:val="center"/>
          </w:tcPr>
          <w:p w:rsidR="0002774A" w:rsidRDefault="002076BF">
            <w:pPr>
              <w:pStyle w:val="aa"/>
            </w:pPr>
            <w:r>
              <w:rPr>
                <w:rFonts w:hint="eastAsia"/>
              </w:rPr>
              <w:t>参见投标文件8.3</w:t>
            </w:r>
          </w:p>
        </w:tc>
      </w:tr>
      <w:tr w:rsidR="0002774A">
        <w:trPr>
          <w:trHeight w:val="305"/>
        </w:trPr>
        <w:tc>
          <w:tcPr>
            <w:tcW w:w="8958" w:type="dxa"/>
            <w:gridSpan w:val="5"/>
            <w:vAlign w:val="center"/>
          </w:tcPr>
          <w:p w:rsidR="0002774A" w:rsidRDefault="002076BF">
            <w:pPr>
              <w:pStyle w:val="aa"/>
              <w:jc w:val="center"/>
              <w:rPr>
                <w:b/>
                <w:bCs/>
              </w:rPr>
            </w:pPr>
            <w:r>
              <w:rPr>
                <w:rFonts w:hint="eastAsia"/>
                <w:b/>
                <w:bCs/>
              </w:rPr>
              <w:lastRenderedPageBreak/>
              <w:t>空中发证及补充PKI系统</w:t>
            </w:r>
          </w:p>
        </w:tc>
      </w:tr>
      <w:tr w:rsidR="0002774A">
        <w:trPr>
          <w:trHeight w:val="305"/>
        </w:trPr>
        <w:tc>
          <w:tcPr>
            <w:tcW w:w="858" w:type="dxa"/>
            <w:vAlign w:val="center"/>
          </w:tcPr>
          <w:p w:rsidR="0002774A" w:rsidRDefault="002076BF">
            <w:pPr>
              <w:pStyle w:val="aa"/>
            </w:pPr>
            <w:r>
              <w:rPr>
                <w:rFonts w:hint="eastAsia"/>
              </w:rPr>
              <w:t>5</w:t>
            </w:r>
          </w:p>
        </w:tc>
        <w:tc>
          <w:tcPr>
            <w:tcW w:w="2764" w:type="dxa"/>
            <w:vAlign w:val="center"/>
          </w:tcPr>
          <w:p w:rsidR="0002774A" w:rsidRDefault="002076BF">
            <w:pPr>
              <w:pStyle w:val="aa"/>
            </w:pPr>
            <w:r>
              <w:rPr>
                <w:rFonts w:hint="eastAsia"/>
              </w:rPr>
              <w:t>功能要求：</w:t>
            </w:r>
            <w:r>
              <w:rPr>
                <w:rFonts w:hint="eastAsia"/>
              </w:rPr>
              <w:br/>
              <w:t>1、系统支持移动端客户端在线申请和制作证书，提供数字证书查询、申请、制作、废除、更新、补发、延期、解锁、冻结、解冻、锁定、注销、证书补发申请、证书解冻申请、证书延期申请、属性变更、证书信息校验、已发证书管理等业务的线上流转；</w:t>
            </w:r>
            <w:r>
              <w:rPr>
                <w:rFonts w:hint="eastAsia"/>
              </w:rPr>
              <w:br/>
              <w:t>2、系统具有统计报表功能，管理员可以查看自己管辖范围下的证书统计情况，并记录其证书申请，审核等操作；</w:t>
            </w:r>
            <w:r>
              <w:rPr>
                <w:rFonts w:hint="eastAsia"/>
              </w:rPr>
              <w:br/>
              <w:t>3、系统支持查看管辖范围下的证书申请情况，并可根据查询条件（如身份证号，姓名）、申请状态、处理时间等获取相应的数据；</w:t>
            </w:r>
            <w:r>
              <w:rPr>
                <w:rFonts w:hint="eastAsia"/>
              </w:rPr>
              <w:br/>
              <w:t>4、系统支持查看移动终端的设备信息以及移动端的已发证书信息，并可根据查询条件获取相应的数据，校验终端和证书</w:t>
            </w:r>
            <w:r>
              <w:rPr>
                <w:rFonts w:hint="eastAsia"/>
              </w:rPr>
              <w:lastRenderedPageBreak/>
              <w:t>绑定是否符合规范；</w:t>
            </w:r>
            <w:r>
              <w:rPr>
                <w:rFonts w:hint="eastAsia"/>
              </w:rPr>
              <w:br/>
              <w:t>5、系统支持管理员可以对移动终端及移动端证书进行停用，启用的操作，并且针对空中发证的移动警务数字证书可以与鉴别评估系统联动，实现三卡绑定，确保用户使用的真实性；</w:t>
            </w:r>
            <w:r>
              <w:rPr>
                <w:rFonts w:hint="eastAsia"/>
              </w:rPr>
              <w:br/>
              <w:t>6、系统支持证书自助审核与手动审核两种模式，可根据实际情况进行选择，支持多种加密介质（inse、simkey、贴膜卡、TF卡等）</w:t>
            </w:r>
            <w:r>
              <w:rPr>
                <w:rFonts w:hint="eastAsia"/>
              </w:rPr>
              <w:br/>
              <w:t>7、系统具有介质编号管理功能，可查看对应的地市使用的证书存储密码模块情况；</w:t>
            </w:r>
            <w:r>
              <w:rPr>
                <w:rFonts w:hint="eastAsia"/>
              </w:rPr>
              <w:br/>
              <w:t>8、支持与第三方短信平台对接，在自动申请证书时，可通过手机短信码或邮箱进行验证，也可将证书异常状态信息即时反馈给证书拥有者；</w:t>
            </w:r>
          </w:p>
          <w:p w:rsidR="0002774A" w:rsidRDefault="002076BF">
            <w:pPr>
              <w:pStyle w:val="aa"/>
            </w:pPr>
            <w:r>
              <w:rPr>
                <w:rFonts w:hint="eastAsia"/>
              </w:rPr>
              <w:t>▲9、系统必须完成与云南省大基座或云南公安安全体系（以实施情况为准）联动，无缝对接组织机构和人员数据，包括民警、辅警等信息，确保数据真实性（提供书面承诺加盖投标人电子公章）；</w:t>
            </w:r>
          </w:p>
          <w:p w:rsidR="0002774A" w:rsidRDefault="002076BF">
            <w:pPr>
              <w:pStyle w:val="aa"/>
            </w:pPr>
            <w:r>
              <w:rPr>
                <w:rFonts w:hint="eastAsia"/>
              </w:rPr>
              <w:t>▲10、支持基于设备串号信息对inSE密码模块进行授权管理，该项需提供功能截</w:t>
            </w:r>
            <w:proofErr w:type="gramStart"/>
            <w:r>
              <w:rPr>
                <w:rFonts w:hint="eastAsia"/>
              </w:rPr>
              <w:t>图证明</w:t>
            </w:r>
            <w:proofErr w:type="gramEnd"/>
            <w:r>
              <w:rPr>
                <w:rFonts w:hint="eastAsia"/>
              </w:rPr>
              <w:t>加盖投标人电子公章；</w:t>
            </w:r>
            <w:r>
              <w:rPr>
                <w:rFonts w:hint="eastAsia"/>
              </w:rPr>
              <w:br/>
              <w:t>11、系统具有人员和机构数据管理功能，能够向空中发证管理端及移动警务PKI提供基础的数据信息；</w:t>
            </w:r>
            <w:r>
              <w:rPr>
                <w:rFonts w:hint="eastAsia"/>
              </w:rPr>
              <w:br/>
              <w:t>12、提供人员新增功能，</w:t>
            </w:r>
            <w:r>
              <w:rPr>
                <w:rFonts w:hint="eastAsia"/>
              </w:rPr>
              <w:lastRenderedPageBreak/>
              <w:t>可以进行人员信息预录入，支持批量导入；</w:t>
            </w:r>
            <w:r>
              <w:rPr>
                <w:rFonts w:hint="eastAsia"/>
              </w:rPr>
              <w:br/>
              <w:t>13、支持通过人员姓名或身份证号进行人员信息查询，具有高级查询功能，可增加数据状态、身份类型等多种查询条件；</w:t>
            </w:r>
            <w:r>
              <w:rPr>
                <w:rFonts w:hint="eastAsia"/>
              </w:rPr>
              <w:br/>
              <w:t>14、具备人员信息操作历史记录查看功能；</w:t>
            </w:r>
            <w:r>
              <w:rPr>
                <w:rFonts w:hint="eastAsia"/>
              </w:rPr>
              <w:br/>
              <w:t>15、可对人员信息进行调出、注销及批量注销功能；</w:t>
            </w:r>
            <w:r>
              <w:rPr>
                <w:rFonts w:hint="eastAsia"/>
              </w:rPr>
              <w:br/>
              <w:t>16、具有机构新增功能；</w:t>
            </w:r>
            <w:r>
              <w:rPr>
                <w:rFonts w:hint="eastAsia"/>
              </w:rPr>
              <w:br/>
              <w:t>16、支持多级的审核、审批机制，只有审核、审批都通过的机构才能正式生效；</w:t>
            </w:r>
          </w:p>
          <w:p w:rsidR="0002774A" w:rsidRDefault="002076BF">
            <w:pPr>
              <w:pStyle w:val="aa"/>
            </w:pPr>
            <w:r>
              <w:rPr>
                <w:rFonts w:hint="eastAsia"/>
              </w:rPr>
              <w:t>▲17、必须完成云南省厅移动警务PKI系统对接，包括KMC密钥管理系统、CA证书签发系统、RA证书注册服务系统、LDAP主/从目录服务系统等（提供书面承诺加盖投标人电子公章）；</w:t>
            </w:r>
          </w:p>
          <w:p w:rsidR="0002774A" w:rsidRDefault="002076BF">
            <w:pPr>
              <w:pStyle w:val="aa"/>
            </w:pPr>
            <w:r>
              <w:rPr>
                <w:rFonts w:hint="eastAsia"/>
              </w:rPr>
              <w:t xml:space="preserve"> 18、支持对机构的历史记录的查询，包括修改记录、审核记录等。历史记录支持机构的状态记录、操作的人员记录，支持对机构按照类型、按照状态等统计，统计时可以指定需要统计的机构的范围；</w:t>
            </w:r>
            <w:r>
              <w:rPr>
                <w:rFonts w:hint="eastAsia"/>
              </w:rPr>
              <w:br/>
              <w:t>19、支持多级管理的模式。上级管理员可以指定下一级的管理员，下一级的管理员拥有在自己管辖范围内的所有机构的管理权限；</w:t>
            </w:r>
            <w:r>
              <w:rPr>
                <w:rFonts w:hint="eastAsia"/>
              </w:rPr>
              <w:br/>
              <w:t>20、接口服务，对外提供标准统一的机构数据服务，为应用系统提供基础数据。</w:t>
            </w:r>
          </w:p>
          <w:p w:rsidR="0002774A" w:rsidRDefault="002076BF">
            <w:pPr>
              <w:pStyle w:val="aa"/>
            </w:pPr>
            <w:r>
              <w:rPr>
                <w:rFonts w:hint="eastAsia"/>
              </w:rPr>
              <w:t>21、支持对机构的信息进</w:t>
            </w:r>
            <w:r>
              <w:rPr>
                <w:rFonts w:hint="eastAsia"/>
              </w:rPr>
              <w:lastRenderedPageBreak/>
              <w:t>行核对，检验。确保机构信息的准确。</w:t>
            </w:r>
          </w:p>
        </w:tc>
        <w:tc>
          <w:tcPr>
            <w:tcW w:w="2645" w:type="dxa"/>
            <w:vAlign w:val="center"/>
          </w:tcPr>
          <w:p w:rsidR="0002774A" w:rsidRDefault="002076BF">
            <w:pPr>
              <w:pStyle w:val="aa"/>
            </w:pPr>
            <w:r>
              <w:rPr>
                <w:rFonts w:hint="eastAsia"/>
              </w:rPr>
              <w:lastRenderedPageBreak/>
              <w:t>投标产品品牌：软盛</w:t>
            </w:r>
          </w:p>
          <w:p w:rsidR="0002774A" w:rsidRDefault="002076BF">
            <w:pPr>
              <w:pStyle w:val="aa"/>
              <w:jc w:val="left"/>
            </w:pPr>
            <w:r>
              <w:rPr>
                <w:rFonts w:hint="eastAsia"/>
              </w:rPr>
              <w:t>型号：软盛</w:t>
            </w:r>
          </w:p>
          <w:p w:rsidR="0002774A" w:rsidRDefault="002076BF">
            <w:pPr>
              <w:pStyle w:val="aa"/>
            </w:pPr>
            <w:r>
              <w:rPr>
                <w:rFonts w:hint="eastAsia"/>
              </w:rPr>
              <w:t>RS-GL</w:t>
            </w:r>
          </w:p>
          <w:p w:rsidR="0002774A" w:rsidRDefault="002076BF">
            <w:pPr>
              <w:pStyle w:val="aa"/>
            </w:pPr>
            <w:r>
              <w:rPr>
                <w:rFonts w:hint="eastAsia"/>
              </w:rPr>
              <w:t>技术参数配置如下：</w:t>
            </w:r>
          </w:p>
          <w:p w:rsidR="0002774A" w:rsidRDefault="002076BF">
            <w:pPr>
              <w:pStyle w:val="aa"/>
            </w:pPr>
            <w:r>
              <w:rPr>
                <w:rFonts w:hint="eastAsia"/>
              </w:rPr>
              <w:t>功能要求：</w:t>
            </w:r>
            <w:r>
              <w:rPr>
                <w:rFonts w:hint="eastAsia"/>
              </w:rPr>
              <w:br/>
              <w:t>1、系统支持移动端客户端在线申请和制作证书，提供数字证书查询、申请、制作、废除、更新、补发、延期、解锁、冻结、解冻、锁定、注销、证书补发申请、证书解冻申请、证书延期申请、属性变更、证书信息校验、已发证书管理等业务的线上流转；</w:t>
            </w:r>
            <w:r>
              <w:rPr>
                <w:rFonts w:hint="eastAsia"/>
              </w:rPr>
              <w:br/>
              <w:t>2、系统具有统计报表功能，管理员可以查看自己管辖范围下的证书统计情况，并记录其证书申请，审核等操作；</w:t>
            </w:r>
            <w:r>
              <w:rPr>
                <w:rFonts w:hint="eastAsia"/>
              </w:rPr>
              <w:br/>
              <w:t>3、系统支持查看管辖范围下的证书申请情况，并可根据查询条件（如身份证号，姓名）、申请状态、处理时间等获取相应的数据；</w:t>
            </w:r>
            <w:r>
              <w:rPr>
                <w:rFonts w:hint="eastAsia"/>
              </w:rPr>
              <w:br/>
              <w:t>4、系统支持查看移动终</w:t>
            </w:r>
            <w:r>
              <w:rPr>
                <w:rFonts w:hint="eastAsia"/>
              </w:rPr>
              <w:lastRenderedPageBreak/>
              <w:t>端的设备信息以及移动端的已发证书信息，并可根据查询条件获取相应的数据，校验终端和证书绑定是否符合规范；</w:t>
            </w:r>
            <w:r>
              <w:rPr>
                <w:rFonts w:hint="eastAsia"/>
              </w:rPr>
              <w:br/>
              <w:t>5、系统支持管理员可以对移动终端及移动端证书进行停用，启用的操作，并且针对空中发证的移动警务数字证书可以与鉴别评估系统联动，实现三卡绑定，确保用户使用的真实性；</w:t>
            </w:r>
            <w:r>
              <w:rPr>
                <w:rFonts w:hint="eastAsia"/>
              </w:rPr>
              <w:br/>
              <w:t>6、系统支持证书自助审核与手动审核两种模式，可根据实际情况进行选择，支持多种加密介质（inse、simkey、贴膜卡、TF卡等）</w:t>
            </w:r>
            <w:r>
              <w:rPr>
                <w:rFonts w:hint="eastAsia"/>
              </w:rPr>
              <w:br/>
              <w:t>7、系统具有介质编号管理功能，可查看对应的地市使用的证书存储密码模块情况；</w:t>
            </w:r>
            <w:r>
              <w:rPr>
                <w:rFonts w:hint="eastAsia"/>
              </w:rPr>
              <w:br/>
              <w:t>8、支持与第三方短信平台对接，在自动申请证书时，可通过手机短信码或邮箱进行验证，也可将证书异常状态信息即时反馈给证书拥有者；</w:t>
            </w:r>
          </w:p>
          <w:p w:rsidR="0002774A" w:rsidRDefault="002076BF">
            <w:pPr>
              <w:pStyle w:val="aa"/>
            </w:pPr>
            <w:r>
              <w:rPr>
                <w:rFonts w:hint="eastAsia"/>
              </w:rPr>
              <w:t>9、系统完成与云南省大基座或云南公安安全体系（以实施情况为准）联动，无缝对接组织机构和人员数据，包括民警、辅警等信息，确保数据真实性（提供书面承诺加盖投标人电子公章）；</w:t>
            </w:r>
          </w:p>
          <w:p w:rsidR="0002774A" w:rsidRDefault="002076BF">
            <w:pPr>
              <w:pStyle w:val="aa"/>
            </w:pPr>
            <w:r>
              <w:rPr>
                <w:rFonts w:hint="eastAsia"/>
              </w:rPr>
              <w:t>10、支持基于设备串号信息对inSE密码模块进行授权管理；</w:t>
            </w:r>
            <w:r>
              <w:rPr>
                <w:rFonts w:hint="eastAsia"/>
              </w:rPr>
              <w:br/>
              <w:t>11、系统具有人员和机</w:t>
            </w:r>
            <w:r>
              <w:rPr>
                <w:rFonts w:hint="eastAsia"/>
              </w:rPr>
              <w:lastRenderedPageBreak/>
              <w:t>构数据管理功能，能够向空中发证管理端及移动警务PKI提供基础的数据信息；</w:t>
            </w:r>
            <w:r>
              <w:rPr>
                <w:rFonts w:hint="eastAsia"/>
              </w:rPr>
              <w:br/>
              <w:t>12、提供人员新增功能，可以进行人员信息预录入，支持批量导入；</w:t>
            </w:r>
            <w:r>
              <w:rPr>
                <w:rFonts w:hint="eastAsia"/>
              </w:rPr>
              <w:br/>
              <w:t>13、支持通过人员姓名或身份证号进行人员信息查询，具有高级查询功能，可增加数据状态、身份类型等多种查询条件；</w:t>
            </w:r>
            <w:r>
              <w:rPr>
                <w:rFonts w:hint="eastAsia"/>
              </w:rPr>
              <w:br/>
              <w:t>14、具备人员信息操作历史记录查看功能；</w:t>
            </w:r>
            <w:r>
              <w:rPr>
                <w:rFonts w:hint="eastAsia"/>
              </w:rPr>
              <w:br/>
              <w:t>15、可对人员信息进行调出、注销及批量注销功能；</w:t>
            </w:r>
            <w:r>
              <w:rPr>
                <w:rFonts w:hint="eastAsia"/>
              </w:rPr>
              <w:br/>
              <w:t>16、具有机构新增功能；</w:t>
            </w:r>
            <w:r>
              <w:rPr>
                <w:rFonts w:hint="eastAsia"/>
              </w:rPr>
              <w:br/>
              <w:t>16、支持多级的审核、审批机制，只有审核、审批都通过的机构才能正式生效；</w:t>
            </w:r>
          </w:p>
          <w:p w:rsidR="0002774A" w:rsidRDefault="002076BF">
            <w:pPr>
              <w:pStyle w:val="aa"/>
            </w:pPr>
            <w:r>
              <w:rPr>
                <w:rFonts w:hint="eastAsia"/>
              </w:rPr>
              <w:t>17、完成云南省厅移动警务PKI系统对接，包括KMC密钥管理系统、CA证书签发系统、RA证书注册服务系统、LDAP主/从目录服务系统等（提供书面承诺加盖投标人电子公章）；</w:t>
            </w:r>
          </w:p>
          <w:p w:rsidR="0002774A" w:rsidRDefault="002076BF">
            <w:pPr>
              <w:pStyle w:val="aa"/>
            </w:pPr>
            <w:r>
              <w:rPr>
                <w:rFonts w:hint="eastAsia"/>
              </w:rPr>
              <w:t xml:space="preserve"> 18、支持对机构的历史记录的查询，包括修改记录、审核记录等。历史记录支持机构的状态记录、操作的人员记录，支持对机构按照类型、按照状态等统计，统计时可以指定需要统计的机构的范围；</w:t>
            </w:r>
            <w:r>
              <w:rPr>
                <w:rFonts w:hint="eastAsia"/>
              </w:rPr>
              <w:br/>
              <w:t>19、支持多级管理的模式。上级管理员可以指定下一级的管理员，下一级的管理员拥有在自</w:t>
            </w:r>
            <w:r>
              <w:rPr>
                <w:rFonts w:hint="eastAsia"/>
              </w:rPr>
              <w:lastRenderedPageBreak/>
              <w:t>己管辖范围内的所有机构的管理权限；</w:t>
            </w:r>
            <w:r>
              <w:rPr>
                <w:rFonts w:hint="eastAsia"/>
              </w:rPr>
              <w:br/>
              <w:t>20、接口服务，对外提供标准统一的机构数据服务，为应用系统提供基础数据。</w:t>
            </w:r>
          </w:p>
          <w:p w:rsidR="0002774A" w:rsidRDefault="002076BF">
            <w:pPr>
              <w:pStyle w:val="aa"/>
            </w:pPr>
            <w:r>
              <w:rPr>
                <w:rFonts w:hint="eastAsia"/>
              </w:rPr>
              <w:t>21、支持对机构的信息进行核对，检验。确保机构信息的准确。</w:t>
            </w:r>
          </w:p>
        </w:tc>
        <w:tc>
          <w:tcPr>
            <w:tcW w:w="805" w:type="dxa"/>
            <w:vAlign w:val="center"/>
          </w:tcPr>
          <w:p w:rsidR="0002774A" w:rsidRDefault="002076BF">
            <w:pPr>
              <w:pStyle w:val="aa"/>
            </w:pPr>
            <w:r>
              <w:rPr>
                <w:rFonts w:hint="eastAsia"/>
              </w:rPr>
              <w:lastRenderedPageBreak/>
              <w:t>负偏离</w:t>
            </w:r>
          </w:p>
        </w:tc>
        <w:tc>
          <w:tcPr>
            <w:tcW w:w="1886" w:type="dxa"/>
            <w:vAlign w:val="center"/>
          </w:tcPr>
          <w:p w:rsidR="0002774A" w:rsidRDefault="002076BF">
            <w:pPr>
              <w:pStyle w:val="aa"/>
            </w:pPr>
            <w:r>
              <w:rPr>
                <w:rFonts w:hint="eastAsia"/>
              </w:rPr>
              <w:t>参见投标文件8.4</w:t>
            </w:r>
          </w:p>
        </w:tc>
      </w:tr>
      <w:tr w:rsidR="0002774A">
        <w:trPr>
          <w:trHeight w:val="305"/>
        </w:trPr>
        <w:tc>
          <w:tcPr>
            <w:tcW w:w="858" w:type="dxa"/>
            <w:vAlign w:val="center"/>
          </w:tcPr>
          <w:p w:rsidR="0002774A" w:rsidRDefault="002076BF">
            <w:pPr>
              <w:pStyle w:val="aa"/>
            </w:pPr>
            <w:r>
              <w:rPr>
                <w:rFonts w:hint="eastAsia"/>
              </w:rPr>
              <w:lastRenderedPageBreak/>
              <w:t>6</w:t>
            </w:r>
          </w:p>
        </w:tc>
        <w:tc>
          <w:tcPr>
            <w:tcW w:w="2764" w:type="dxa"/>
            <w:vAlign w:val="center"/>
          </w:tcPr>
          <w:p w:rsidR="0002774A" w:rsidRDefault="002076BF">
            <w:pPr>
              <w:pStyle w:val="aa"/>
            </w:pPr>
            <w:r>
              <w:rPr>
                <w:rFonts w:hint="eastAsia"/>
              </w:rPr>
              <w:t>功能要求：</w:t>
            </w:r>
            <w:r>
              <w:rPr>
                <w:rFonts w:hint="eastAsia"/>
              </w:rPr>
              <w:br/>
              <w:t>1、对系统自动初始化操作服务，与空中发证系统建设安全连接，系统间接口签名验证，保证通讯安全。</w:t>
            </w:r>
            <w:r>
              <w:rPr>
                <w:rFonts w:hint="eastAsia"/>
              </w:rPr>
              <w:br/>
              <w:t>2、对终端用户连接接入提供身份认证，保证合法用户访问接入服务端请求，提供人员的身份识别认证接口。</w:t>
            </w:r>
            <w:r>
              <w:rPr>
                <w:rFonts w:hint="eastAsia"/>
              </w:rPr>
              <w:br/>
              <w:t>3、提供接收空中移动警务证书操作请求、调用身份识别认证服务实现对用户真实身份的识别认证，与数字证书系统通信实现证书的各项管理功能为终端客户端提供证书查询、更新、吊销、</w:t>
            </w:r>
            <w:proofErr w:type="gramStart"/>
            <w:r>
              <w:rPr>
                <w:rFonts w:hint="eastAsia"/>
              </w:rPr>
              <w:t>解锁全</w:t>
            </w:r>
            <w:proofErr w:type="gramEnd"/>
            <w:r>
              <w:rPr>
                <w:rFonts w:hint="eastAsia"/>
              </w:rPr>
              <w:t>生命周期的证书服务。</w:t>
            </w:r>
          </w:p>
          <w:p w:rsidR="0002774A" w:rsidRDefault="002076BF">
            <w:pPr>
              <w:pStyle w:val="aa"/>
            </w:pPr>
            <w:r>
              <w:rPr>
                <w:rFonts w:hint="eastAsia"/>
              </w:rPr>
              <w:t>▲4、空中发证服务涉及的人脸识别必须基于云南省厅现有人脸接口进行验证（提供书面承诺加盖投标人电子公章）；</w:t>
            </w:r>
          </w:p>
          <w:p w:rsidR="0002774A" w:rsidRDefault="002076BF">
            <w:pPr>
              <w:pStyle w:val="aa"/>
            </w:pPr>
            <w:r>
              <w:rPr>
                <w:rFonts w:hint="eastAsia"/>
              </w:rPr>
              <w:t>▲5、支持inSE密码模块的在线管理、统计和记录查询功能，该项需提供功能截</w:t>
            </w:r>
            <w:proofErr w:type="gramStart"/>
            <w:r>
              <w:rPr>
                <w:rFonts w:hint="eastAsia"/>
              </w:rPr>
              <w:t>图证明</w:t>
            </w:r>
            <w:proofErr w:type="gramEnd"/>
            <w:r>
              <w:rPr>
                <w:rFonts w:hint="eastAsia"/>
              </w:rPr>
              <w:t>加盖投标人电子公章。</w:t>
            </w:r>
          </w:p>
          <w:p w:rsidR="0002774A" w:rsidRDefault="002076BF">
            <w:pPr>
              <w:pStyle w:val="aa"/>
            </w:pPr>
            <w:r>
              <w:rPr>
                <w:rFonts w:hint="eastAsia"/>
              </w:rPr>
              <w:t>▲6、针对空中发证签发的移动警务数字证书可以实现三卡绑定，确保用户使用的真实性（提供截</w:t>
            </w:r>
            <w:r>
              <w:rPr>
                <w:rFonts w:hint="eastAsia"/>
              </w:rPr>
              <w:lastRenderedPageBreak/>
              <w:t>图加盖投标人电子公章）</w:t>
            </w:r>
          </w:p>
        </w:tc>
        <w:tc>
          <w:tcPr>
            <w:tcW w:w="2645" w:type="dxa"/>
            <w:vAlign w:val="center"/>
          </w:tcPr>
          <w:p w:rsidR="0002774A" w:rsidRDefault="002076BF">
            <w:pPr>
              <w:pStyle w:val="aa"/>
            </w:pPr>
            <w:r>
              <w:rPr>
                <w:rFonts w:hint="eastAsia"/>
              </w:rPr>
              <w:lastRenderedPageBreak/>
              <w:t>投标产品品牌：软盛</w:t>
            </w:r>
          </w:p>
          <w:p w:rsidR="0002774A" w:rsidRDefault="002076BF">
            <w:pPr>
              <w:pStyle w:val="aa"/>
              <w:jc w:val="left"/>
            </w:pPr>
            <w:r>
              <w:rPr>
                <w:rFonts w:hint="eastAsia"/>
              </w:rPr>
              <w:t>型号：软盛</w:t>
            </w:r>
          </w:p>
          <w:p w:rsidR="0002774A" w:rsidRDefault="002076BF">
            <w:pPr>
              <w:pStyle w:val="aa"/>
            </w:pPr>
            <w:r>
              <w:rPr>
                <w:rFonts w:hint="eastAsia"/>
              </w:rPr>
              <w:t>RS-GL-C</w:t>
            </w:r>
          </w:p>
          <w:p w:rsidR="0002774A" w:rsidRDefault="002076BF">
            <w:pPr>
              <w:pStyle w:val="aa"/>
            </w:pPr>
            <w:r>
              <w:rPr>
                <w:rFonts w:hint="eastAsia"/>
              </w:rPr>
              <w:t>技术参数配置如下：</w:t>
            </w:r>
          </w:p>
          <w:p w:rsidR="0002774A" w:rsidRDefault="002076BF">
            <w:pPr>
              <w:pStyle w:val="aa"/>
            </w:pPr>
            <w:r>
              <w:rPr>
                <w:rFonts w:hint="eastAsia"/>
              </w:rPr>
              <w:t>功能：</w:t>
            </w:r>
            <w:r>
              <w:rPr>
                <w:rFonts w:hint="eastAsia"/>
              </w:rPr>
              <w:br/>
              <w:t>1、对系统自动初始化操作服务，与空中发证系统建设安全连接，系统间接口签名验证，保证通讯安全。</w:t>
            </w:r>
            <w:r>
              <w:rPr>
                <w:rFonts w:hint="eastAsia"/>
              </w:rPr>
              <w:br/>
              <w:t>2、对终端用户连接接入提供身份认证，保证合法用户访问接入服务端请求，提供人员的身份识别认证接口。</w:t>
            </w:r>
            <w:r>
              <w:rPr>
                <w:rFonts w:hint="eastAsia"/>
              </w:rPr>
              <w:br/>
              <w:t>3、提供接收空中移动警务证书操作请求、调用身份识别认证服务实现对用户真实身份的识别认证，与数字证书系统通信实现证书的各项管理功能为终端客户端提供证书查询、更新、吊销、</w:t>
            </w:r>
            <w:proofErr w:type="gramStart"/>
            <w:r>
              <w:rPr>
                <w:rFonts w:hint="eastAsia"/>
              </w:rPr>
              <w:t>解锁全</w:t>
            </w:r>
            <w:proofErr w:type="gramEnd"/>
            <w:r>
              <w:rPr>
                <w:rFonts w:hint="eastAsia"/>
              </w:rPr>
              <w:t>生命周期的证书服务。</w:t>
            </w:r>
          </w:p>
          <w:p w:rsidR="0002774A" w:rsidRDefault="002076BF">
            <w:pPr>
              <w:pStyle w:val="aa"/>
            </w:pPr>
            <w:r>
              <w:rPr>
                <w:rFonts w:hint="eastAsia"/>
              </w:rPr>
              <w:t>4、空中发证服务涉及的人脸识别必须基于云南省厅现有人脸接口进行验证（提供书面承诺加盖投标人电子公章）；</w:t>
            </w:r>
          </w:p>
          <w:p w:rsidR="0002774A" w:rsidRDefault="002076BF">
            <w:pPr>
              <w:pStyle w:val="aa"/>
            </w:pPr>
            <w:r>
              <w:rPr>
                <w:rFonts w:hint="eastAsia"/>
              </w:rPr>
              <w:t>5、支持inSE密码模块的在线管理、统计和记录查询功能。</w:t>
            </w:r>
          </w:p>
          <w:p w:rsidR="0002774A" w:rsidRDefault="002076BF">
            <w:pPr>
              <w:pStyle w:val="aa"/>
            </w:pPr>
            <w:r>
              <w:rPr>
                <w:rFonts w:hint="eastAsia"/>
              </w:rPr>
              <w:t>6、针对空中发证签发的移动警务数字证书可以</w:t>
            </w:r>
            <w:r>
              <w:rPr>
                <w:rFonts w:hint="eastAsia"/>
              </w:rPr>
              <w:lastRenderedPageBreak/>
              <w:t>实现三卡绑定，确保用户使用的真实性</w:t>
            </w:r>
          </w:p>
        </w:tc>
        <w:tc>
          <w:tcPr>
            <w:tcW w:w="805" w:type="dxa"/>
            <w:vAlign w:val="center"/>
          </w:tcPr>
          <w:p w:rsidR="0002774A" w:rsidRDefault="002076BF">
            <w:pPr>
              <w:pStyle w:val="aa"/>
            </w:pPr>
            <w:r>
              <w:rPr>
                <w:rFonts w:hint="eastAsia"/>
              </w:rPr>
              <w:lastRenderedPageBreak/>
              <w:t>负偏离</w:t>
            </w:r>
          </w:p>
        </w:tc>
        <w:tc>
          <w:tcPr>
            <w:tcW w:w="1886" w:type="dxa"/>
            <w:vAlign w:val="center"/>
          </w:tcPr>
          <w:p w:rsidR="0002774A" w:rsidRDefault="002076BF">
            <w:pPr>
              <w:pStyle w:val="aa"/>
            </w:pPr>
            <w:r>
              <w:rPr>
                <w:rFonts w:hint="eastAsia"/>
              </w:rPr>
              <w:t>参见投标文件8.5</w:t>
            </w:r>
          </w:p>
        </w:tc>
      </w:tr>
      <w:tr w:rsidR="0002774A">
        <w:trPr>
          <w:trHeight w:val="305"/>
        </w:trPr>
        <w:tc>
          <w:tcPr>
            <w:tcW w:w="858" w:type="dxa"/>
            <w:vAlign w:val="center"/>
          </w:tcPr>
          <w:p w:rsidR="0002774A" w:rsidRDefault="002076BF">
            <w:pPr>
              <w:pStyle w:val="aa"/>
            </w:pPr>
            <w:r>
              <w:rPr>
                <w:rFonts w:hint="eastAsia"/>
              </w:rPr>
              <w:lastRenderedPageBreak/>
              <w:t>7</w:t>
            </w:r>
          </w:p>
        </w:tc>
        <w:tc>
          <w:tcPr>
            <w:tcW w:w="2764" w:type="dxa"/>
            <w:vAlign w:val="center"/>
          </w:tcPr>
          <w:p w:rsidR="0002774A" w:rsidRDefault="002076BF">
            <w:pPr>
              <w:pStyle w:val="aa"/>
            </w:pPr>
            <w:r>
              <w:rPr>
                <w:rFonts w:hint="eastAsia"/>
              </w:rPr>
              <w:t>功能要求：</w:t>
            </w:r>
            <w:r>
              <w:rPr>
                <w:rFonts w:hint="eastAsia"/>
              </w:rPr>
              <w:br/>
              <w:t>1.负责采集用户与终端信息，可查看目前保存的各类证书、证书的内容以及证书的可用情况；</w:t>
            </w:r>
            <w:r>
              <w:rPr>
                <w:rFonts w:hint="eastAsia"/>
              </w:rPr>
              <w:br/>
              <w:t>2.支持发起证书操作请求，携带终端信息和用户信息向空中发证服务系统进行发证申请；</w:t>
            </w:r>
            <w:r>
              <w:rPr>
                <w:rFonts w:hint="eastAsia"/>
              </w:rPr>
              <w:br/>
              <w:t>3.解析证书操作响应和调用密码模块，保证传输的机密性、完整性和不可抵赖性；</w:t>
            </w:r>
            <w:r>
              <w:rPr>
                <w:rFonts w:hint="eastAsia"/>
              </w:rPr>
              <w:br/>
              <w:t>4.安全管理：可对证书锁死，</w:t>
            </w:r>
            <w:proofErr w:type="gramStart"/>
            <w:r>
              <w:rPr>
                <w:rFonts w:hint="eastAsia"/>
              </w:rPr>
              <w:t>当错误</w:t>
            </w:r>
            <w:proofErr w:type="gramEnd"/>
            <w:r>
              <w:rPr>
                <w:rFonts w:hint="eastAsia"/>
              </w:rPr>
              <w:t>次数达到一定阈值时，证书容器将被锁死，无法正常使用容器中的证书；</w:t>
            </w:r>
            <w:r>
              <w:rPr>
                <w:rFonts w:hint="eastAsia"/>
              </w:rPr>
              <w:br/>
              <w:t>5.支持在线升级：显示当前版本，如果有新版本会提示下载升级。</w:t>
            </w:r>
          </w:p>
        </w:tc>
        <w:tc>
          <w:tcPr>
            <w:tcW w:w="2645"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RS1.0</w:t>
            </w:r>
          </w:p>
          <w:p w:rsidR="0002774A" w:rsidRDefault="002076BF">
            <w:pPr>
              <w:pStyle w:val="aa"/>
            </w:pPr>
            <w:r>
              <w:rPr>
                <w:rFonts w:hint="eastAsia"/>
              </w:rPr>
              <w:t>技术参数配置如下：</w:t>
            </w:r>
          </w:p>
          <w:p w:rsidR="0002774A" w:rsidRDefault="002076BF">
            <w:pPr>
              <w:pStyle w:val="aa"/>
            </w:pPr>
            <w:r>
              <w:rPr>
                <w:rFonts w:hint="eastAsia"/>
              </w:rPr>
              <w:t>功能：</w:t>
            </w:r>
            <w:r>
              <w:rPr>
                <w:rFonts w:hint="eastAsia"/>
              </w:rPr>
              <w:br/>
              <w:t>1.负责采集用户与终端信息，可查看目前保存的各类证书、证书的内容以及证书的可用情况；</w:t>
            </w:r>
            <w:r>
              <w:rPr>
                <w:rFonts w:hint="eastAsia"/>
              </w:rPr>
              <w:br/>
              <w:t>2.支持发起证书操作请求，携带终端信息和用户信息向空中发证服务系统进行发证申请；</w:t>
            </w:r>
            <w:r>
              <w:rPr>
                <w:rFonts w:hint="eastAsia"/>
              </w:rPr>
              <w:br/>
              <w:t>3.解析证书操作响应和调用密码模块，保证传输的机密性、完整性和不可抵赖性；</w:t>
            </w:r>
            <w:r>
              <w:rPr>
                <w:rFonts w:hint="eastAsia"/>
              </w:rPr>
              <w:br/>
              <w:t>4.安全管理：可对证书锁死，</w:t>
            </w:r>
            <w:proofErr w:type="gramStart"/>
            <w:r>
              <w:rPr>
                <w:rFonts w:hint="eastAsia"/>
              </w:rPr>
              <w:t>当错误</w:t>
            </w:r>
            <w:proofErr w:type="gramEnd"/>
            <w:r>
              <w:rPr>
                <w:rFonts w:hint="eastAsia"/>
              </w:rPr>
              <w:t>次数达到一定阈值时，证书容器将被锁死，无法正常使用容器中的证书；</w:t>
            </w:r>
            <w:r>
              <w:rPr>
                <w:rFonts w:hint="eastAsia"/>
              </w:rPr>
              <w:br/>
              <w:t>5.支持在线升级：显示当前版本，如果有新版本会提示下载升级。</w:t>
            </w:r>
          </w:p>
        </w:tc>
        <w:tc>
          <w:tcPr>
            <w:tcW w:w="805" w:type="dxa"/>
            <w:vAlign w:val="center"/>
          </w:tcPr>
          <w:p w:rsidR="0002774A" w:rsidRDefault="002076BF">
            <w:pPr>
              <w:pStyle w:val="aa"/>
            </w:pPr>
            <w:r>
              <w:rPr>
                <w:rFonts w:hint="eastAsia"/>
              </w:rPr>
              <w:t>无偏离</w:t>
            </w:r>
          </w:p>
        </w:tc>
        <w:tc>
          <w:tcPr>
            <w:tcW w:w="1886" w:type="dxa"/>
            <w:vAlign w:val="center"/>
          </w:tcPr>
          <w:p w:rsidR="0002774A" w:rsidRDefault="002076BF">
            <w:pPr>
              <w:pStyle w:val="aa"/>
            </w:pPr>
            <w:r>
              <w:rPr>
                <w:rFonts w:hint="eastAsia"/>
              </w:rPr>
              <w:t>无</w:t>
            </w:r>
          </w:p>
        </w:tc>
      </w:tr>
      <w:tr w:rsidR="0002774A">
        <w:trPr>
          <w:trHeight w:val="305"/>
        </w:trPr>
        <w:tc>
          <w:tcPr>
            <w:tcW w:w="8958" w:type="dxa"/>
            <w:gridSpan w:val="5"/>
            <w:vAlign w:val="center"/>
          </w:tcPr>
          <w:p w:rsidR="0002774A" w:rsidRDefault="002076BF">
            <w:pPr>
              <w:pStyle w:val="aa"/>
              <w:jc w:val="center"/>
              <w:rPr>
                <w:b/>
                <w:bCs/>
              </w:rPr>
            </w:pPr>
            <w:r>
              <w:rPr>
                <w:rFonts w:hint="eastAsia"/>
                <w:b/>
                <w:bCs/>
              </w:rPr>
              <w:t>配套工程</w:t>
            </w:r>
          </w:p>
        </w:tc>
      </w:tr>
      <w:tr w:rsidR="0002774A">
        <w:trPr>
          <w:trHeight w:val="305"/>
        </w:trPr>
        <w:tc>
          <w:tcPr>
            <w:tcW w:w="858" w:type="dxa"/>
            <w:vAlign w:val="center"/>
          </w:tcPr>
          <w:p w:rsidR="0002774A" w:rsidRDefault="002076BF">
            <w:pPr>
              <w:pStyle w:val="aa"/>
            </w:pPr>
            <w:r>
              <w:rPr>
                <w:rFonts w:hint="eastAsia"/>
              </w:rPr>
              <w:t>8</w:t>
            </w:r>
          </w:p>
        </w:tc>
        <w:tc>
          <w:tcPr>
            <w:tcW w:w="2764" w:type="dxa"/>
            <w:vAlign w:val="center"/>
          </w:tcPr>
          <w:p w:rsidR="0002774A" w:rsidRDefault="002076BF">
            <w:pPr>
              <w:pStyle w:val="aa"/>
            </w:pPr>
            <w:r>
              <w:rPr>
                <w:rFonts w:hint="eastAsia"/>
              </w:rPr>
              <w:t>负责对统一认证系统的日常管理；提供5天*8小时现场管理问题处理，提供7*24小时本地响应；每月提供至少6小时以上统一认证系统的日常管理；负责对统一认证系统的软件更新；提供5天*8小时现场管理软件需求处理，提供7*24小时本地响应；每月提供至少6小时以上软件开发内容更新；负责对统一授权系统中的人员信息管理；提供5天*8小时现</w:t>
            </w:r>
            <w:r>
              <w:rPr>
                <w:rFonts w:hint="eastAsia"/>
              </w:rPr>
              <w:lastRenderedPageBreak/>
              <w:t>场授权需求实施，提供7*24小时本地响应；每月提供至少10小时信息管理；</w:t>
            </w:r>
          </w:p>
          <w:p w:rsidR="0002774A" w:rsidRDefault="002076BF">
            <w:pPr>
              <w:pStyle w:val="aa"/>
            </w:pPr>
            <w:r>
              <w:rPr>
                <w:rFonts w:hint="eastAsia"/>
              </w:rPr>
              <w:t>不少于3年/2人常驻技术维护服务，负责：维护系统、协助部署应用、终端接入测试、应用测试，网络维护等维护工作。（未经甲方同意乙方不得随意更换常驻技术维护服务人员，若甲方要求更换常驻技术维护服务人员的，乙方须根据甲方要求及时更换）</w:t>
            </w:r>
          </w:p>
        </w:tc>
        <w:tc>
          <w:tcPr>
            <w:tcW w:w="2645" w:type="dxa"/>
            <w:vAlign w:val="center"/>
          </w:tcPr>
          <w:p w:rsidR="0002774A" w:rsidRDefault="002076BF">
            <w:pPr>
              <w:pStyle w:val="aa"/>
            </w:pPr>
            <w:r>
              <w:rPr>
                <w:rFonts w:hint="eastAsia"/>
              </w:rPr>
              <w:lastRenderedPageBreak/>
              <w:t>投标产品品牌：软盛</w:t>
            </w:r>
          </w:p>
          <w:p w:rsidR="0002774A" w:rsidRDefault="002076BF">
            <w:pPr>
              <w:pStyle w:val="aa"/>
            </w:pPr>
            <w:r>
              <w:rPr>
                <w:rFonts w:hint="eastAsia"/>
              </w:rPr>
              <w:t>型号：人员驻场服务</w:t>
            </w:r>
          </w:p>
          <w:p w:rsidR="0002774A" w:rsidRDefault="002076BF">
            <w:pPr>
              <w:pStyle w:val="aa"/>
            </w:pPr>
            <w:r>
              <w:rPr>
                <w:rFonts w:hint="eastAsia"/>
              </w:rPr>
              <w:t>技术参数配置如下：</w:t>
            </w:r>
          </w:p>
          <w:p w:rsidR="0002774A" w:rsidRDefault="002076BF">
            <w:pPr>
              <w:pStyle w:val="aa"/>
            </w:pPr>
            <w:r>
              <w:rPr>
                <w:rFonts w:hint="eastAsia"/>
              </w:rPr>
              <w:t>负责对统一认证系统的日常管理；提供5天*8小时现场管理问题处理，提供7*24小时本地响应；每月提供6小时以上统一认证系统的日常管理；负责对统一认证系统的软件更新；提供5天*8小时现场管理软件需求处理，提供7*24小时本地响应；每月提供6小时以上软件</w:t>
            </w:r>
            <w:r>
              <w:rPr>
                <w:rFonts w:hint="eastAsia"/>
              </w:rPr>
              <w:lastRenderedPageBreak/>
              <w:t>开发内容更新；负责对统一授权系统中的人员信息管理；提供5天*8小时现场授权需求实施，提供7*24小时本地响应；每月提供10小时信息管理；</w:t>
            </w:r>
          </w:p>
          <w:p w:rsidR="0002774A" w:rsidRDefault="002076BF">
            <w:pPr>
              <w:pStyle w:val="aa"/>
            </w:pPr>
            <w:r>
              <w:rPr>
                <w:rFonts w:hint="eastAsia"/>
              </w:rPr>
              <w:t>3年/2人常驻技术维护服务，负责：维护系统、协助部署应用、终端接入测试、应用测试，网络维护等维护工作。（未经甲方同意乙方不得随意更换常驻技术维护服务人员，若甲方要求更换常驻技术维护服务人员的，乙方须根据甲方要求及时更换）</w:t>
            </w:r>
          </w:p>
        </w:tc>
        <w:tc>
          <w:tcPr>
            <w:tcW w:w="805" w:type="dxa"/>
            <w:vAlign w:val="center"/>
          </w:tcPr>
          <w:p w:rsidR="0002774A" w:rsidRDefault="002076BF">
            <w:pPr>
              <w:pStyle w:val="aa"/>
            </w:pPr>
            <w:r>
              <w:rPr>
                <w:rFonts w:hint="eastAsia"/>
              </w:rPr>
              <w:lastRenderedPageBreak/>
              <w:t>无偏离</w:t>
            </w:r>
          </w:p>
        </w:tc>
        <w:tc>
          <w:tcPr>
            <w:tcW w:w="1886" w:type="dxa"/>
            <w:vAlign w:val="center"/>
          </w:tcPr>
          <w:p w:rsidR="0002774A" w:rsidRDefault="002076BF">
            <w:pPr>
              <w:pStyle w:val="aa"/>
            </w:pPr>
            <w:r>
              <w:rPr>
                <w:rFonts w:hint="eastAsia"/>
              </w:rPr>
              <w:t>无</w:t>
            </w:r>
          </w:p>
        </w:tc>
      </w:tr>
      <w:tr w:rsidR="0002774A">
        <w:trPr>
          <w:trHeight w:val="305"/>
        </w:trPr>
        <w:tc>
          <w:tcPr>
            <w:tcW w:w="858" w:type="dxa"/>
            <w:vAlign w:val="center"/>
          </w:tcPr>
          <w:p w:rsidR="0002774A" w:rsidRDefault="002076BF">
            <w:pPr>
              <w:pStyle w:val="aa"/>
            </w:pPr>
            <w:r>
              <w:rPr>
                <w:rFonts w:hint="eastAsia"/>
              </w:rPr>
              <w:lastRenderedPageBreak/>
              <w:t>9</w:t>
            </w:r>
          </w:p>
        </w:tc>
        <w:tc>
          <w:tcPr>
            <w:tcW w:w="2764" w:type="dxa"/>
            <w:vAlign w:val="center"/>
          </w:tcPr>
          <w:p w:rsidR="0002774A" w:rsidRDefault="002076BF">
            <w:pPr>
              <w:pStyle w:val="aa"/>
            </w:pPr>
            <w:r>
              <w:rPr>
                <w:rFonts w:hint="eastAsia"/>
              </w:rPr>
              <w:t>等级保护测评：包含三个子系统，移动互联网子平台（二级）、移动联网服务子平台（二级）和公安网服务子平台（三级）1.1等级保护第二级系统的测评分为物理安全、网络安全、主机安全、数据安全、应用安全、安全管理机构、安全管理制度、人员安全管理、系统建设管理和系统运</w:t>
            </w:r>
            <w:proofErr w:type="gramStart"/>
            <w:r>
              <w:rPr>
                <w:rFonts w:hint="eastAsia"/>
              </w:rPr>
              <w:t>维管理</w:t>
            </w:r>
            <w:proofErr w:type="gramEnd"/>
            <w:r>
              <w:rPr>
                <w:rFonts w:hint="eastAsia"/>
              </w:rPr>
              <w:t>等方面。</w:t>
            </w:r>
            <w:r>
              <w:rPr>
                <w:rFonts w:hint="eastAsia"/>
              </w:rPr>
              <w:br/>
              <w:t>等级保护第二级系统的测评在技术方面注重于安全防护和监测安全措施的落实，在管理方面注重于安全管理主要制度的建立和落实，测评对象覆盖通信、</w:t>
            </w:r>
            <w:bookmarkStart w:id="34" w:name="_GoBack"/>
            <w:bookmarkEnd w:id="34"/>
            <w:r>
              <w:rPr>
                <w:rFonts w:hint="eastAsia"/>
              </w:rPr>
              <w:t>边界和内部的重要设备、应用系统.</w:t>
            </w:r>
            <w:r>
              <w:rPr>
                <w:rFonts w:hint="eastAsia"/>
              </w:rPr>
              <w:br/>
              <w:t>1.2等级保护第三级系统的测评分为物理安全、网络安全、主机安全、数据安全、应用安全、安全管理机构、安全管理制</w:t>
            </w:r>
            <w:r>
              <w:rPr>
                <w:rFonts w:hint="eastAsia"/>
              </w:rPr>
              <w:lastRenderedPageBreak/>
              <w:t>度、人员安全管理、系统建设管理和系统运</w:t>
            </w:r>
            <w:proofErr w:type="gramStart"/>
            <w:r>
              <w:rPr>
                <w:rFonts w:hint="eastAsia"/>
              </w:rPr>
              <w:t>维管理</w:t>
            </w:r>
            <w:proofErr w:type="gramEnd"/>
            <w:r>
              <w:rPr>
                <w:rFonts w:hint="eastAsia"/>
              </w:rPr>
              <w:t>等方面。</w:t>
            </w:r>
            <w:r>
              <w:rPr>
                <w:rFonts w:hint="eastAsia"/>
              </w:rPr>
              <w:br/>
              <w:t>等级保护第三级系统在二级基本要求的基础上安全要求增强，在技术方面注重于安全策略、防护、监测和恢复等安全措施的落实，在管理方面注重于安全管理制度体系化和落实情况，测评对象覆盖通信、边界和内部的重要设备、应用系统。</w:t>
            </w:r>
            <w:r>
              <w:rPr>
                <w:rFonts w:hint="eastAsia"/>
              </w:rPr>
              <w:br/>
              <w:t>增强安全要求项包括：在技术方面，在控制点上增加了网络恶意代码防范、剩余信息保护、软件容错、抗抵赖等；在管理方面，增加了系统备案、安全测评、监控管理和安全管理中心等 测评工具测试：漏洞扫描工具、渗透测试工具集。主要测试项目如下：</w:t>
            </w:r>
            <w:r>
              <w:rPr>
                <w:rFonts w:hint="eastAsia"/>
              </w:rPr>
              <w:br/>
              <w:t>1 系统层漏洞检测</w:t>
            </w:r>
            <w:r>
              <w:rPr>
                <w:rFonts w:hint="eastAsia"/>
              </w:rPr>
              <w:br/>
              <w:t>2 应用层漏洞检测</w:t>
            </w:r>
            <w:r>
              <w:rPr>
                <w:rFonts w:hint="eastAsia"/>
              </w:rPr>
              <w:br/>
              <w:t>3 渗透测试工具集</w:t>
            </w:r>
          </w:p>
          <w:p w:rsidR="0002774A" w:rsidRDefault="002076BF">
            <w:pPr>
              <w:pStyle w:val="aa"/>
            </w:pPr>
            <w:r>
              <w:rPr>
                <w:rFonts w:hint="eastAsia"/>
              </w:rPr>
              <w:t>▲必须配合公安部测评机构完成并通过测评，提供承诺书加盖投标人电子公章。</w:t>
            </w:r>
          </w:p>
        </w:tc>
        <w:tc>
          <w:tcPr>
            <w:tcW w:w="2645" w:type="dxa"/>
            <w:vAlign w:val="center"/>
          </w:tcPr>
          <w:p w:rsidR="0002774A" w:rsidRDefault="002076BF">
            <w:pPr>
              <w:pStyle w:val="aa"/>
            </w:pPr>
            <w:r>
              <w:rPr>
                <w:rFonts w:hint="eastAsia"/>
              </w:rPr>
              <w:lastRenderedPageBreak/>
              <w:t>投标产品品牌：软盛</w:t>
            </w:r>
          </w:p>
          <w:p w:rsidR="0002774A" w:rsidRDefault="002076BF">
            <w:pPr>
              <w:pStyle w:val="aa"/>
            </w:pPr>
            <w:r>
              <w:rPr>
                <w:rFonts w:hint="eastAsia"/>
              </w:rPr>
              <w:t>型号：新一代公安移动警务</w:t>
            </w:r>
            <w:proofErr w:type="gramStart"/>
            <w:r>
              <w:rPr>
                <w:rFonts w:hint="eastAsia"/>
              </w:rPr>
              <w:t>平台等保测评</w:t>
            </w:r>
            <w:proofErr w:type="gramEnd"/>
          </w:p>
          <w:p w:rsidR="0002774A" w:rsidRDefault="002076BF">
            <w:pPr>
              <w:pStyle w:val="aa"/>
            </w:pPr>
            <w:r>
              <w:rPr>
                <w:rFonts w:hint="eastAsia"/>
              </w:rPr>
              <w:t>技术参数配置如下：</w:t>
            </w:r>
          </w:p>
          <w:p w:rsidR="0002774A" w:rsidRDefault="002076BF">
            <w:pPr>
              <w:pStyle w:val="aa"/>
            </w:pPr>
            <w:r>
              <w:rPr>
                <w:rFonts w:hint="eastAsia"/>
              </w:rPr>
              <w:t>等级保护测评：包含三个子系统，移动互联网子平台（二级）、移动联网服务子平台（二级）和公安网服务子平台（三级）1.1等级保护第二级系统的测评分为物理安全、网络安全、主机安全、数据安全、应用安全、安全管理机构、安全管理制度、人员安全管理、系统建设管理和系统运</w:t>
            </w:r>
            <w:proofErr w:type="gramStart"/>
            <w:r>
              <w:rPr>
                <w:rFonts w:hint="eastAsia"/>
              </w:rPr>
              <w:t>维管理</w:t>
            </w:r>
            <w:proofErr w:type="gramEnd"/>
            <w:r>
              <w:rPr>
                <w:rFonts w:hint="eastAsia"/>
              </w:rPr>
              <w:t>等方面。</w:t>
            </w:r>
            <w:r>
              <w:rPr>
                <w:rFonts w:hint="eastAsia"/>
              </w:rPr>
              <w:br/>
              <w:t>等级保护第二级系统的测评在技术方面注重于安全防护和监测安全措施的落实，在管理方面注重于安全管理主要制度的建立和落实，测评对象覆盖通信、边界和内部的重要设备、应用</w:t>
            </w:r>
            <w:r>
              <w:rPr>
                <w:rFonts w:hint="eastAsia"/>
              </w:rPr>
              <w:lastRenderedPageBreak/>
              <w:t>系统.</w:t>
            </w:r>
            <w:r>
              <w:rPr>
                <w:rFonts w:hint="eastAsia"/>
              </w:rPr>
              <w:br/>
              <w:t>1.2等级保护第三级系统的测评分为物理安全、网络安全、主机安全、数据安全、应用安全、安全管理机构、安全管理制度、人员安全管理、系统建设管理和系统运</w:t>
            </w:r>
            <w:proofErr w:type="gramStart"/>
            <w:r>
              <w:rPr>
                <w:rFonts w:hint="eastAsia"/>
              </w:rPr>
              <w:t>维管理</w:t>
            </w:r>
            <w:proofErr w:type="gramEnd"/>
            <w:r>
              <w:rPr>
                <w:rFonts w:hint="eastAsia"/>
              </w:rPr>
              <w:t>等方面。</w:t>
            </w:r>
            <w:r>
              <w:rPr>
                <w:rFonts w:hint="eastAsia"/>
              </w:rPr>
              <w:br/>
              <w:t>等级保护第三级系统在二级基本要求的基础上安全要求增强，在技术方面注重于安全策略、防护、监测和恢复等安全措施的落实，在管理方面注重于安全管理制度体系化和落实情况，测评对象覆盖通信、边界和内部的重要设备、应用系统。</w:t>
            </w:r>
            <w:r>
              <w:rPr>
                <w:rFonts w:hint="eastAsia"/>
              </w:rPr>
              <w:br/>
              <w:t>增强安全要求项包括：在技术方面，在控制点上增加了网络恶意代码防范、剩余信息保护、软件容错、抗抵赖等；在管理方面，增加了系统备案、安全测评、监控管理和安全管理中心等 测评工具测试：漏洞扫描工具、渗透测试工具集。主要测试项目如下：</w:t>
            </w:r>
            <w:r>
              <w:rPr>
                <w:rFonts w:hint="eastAsia"/>
              </w:rPr>
              <w:br/>
              <w:t>1 系统层漏洞检测</w:t>
            </w:r>
            <w:r>
              <w:rPr>
                <w:rFonts w:hint="eastAsia"/>
              </w:rPr>
              <w:br/>
              <w:t>2 应用层漏洞检测</w:t>
            </w:r>
            <w:r>
              <w:rPr>
                <w:rFonts w:hint="eastAsia"/>
              </w:rPr>
              <w:br/>
              <w:t>3 渗透测试工具集</w:t>
            </w:r>
          </w:p>
          <w:p w:rsidR="0002774A" w:rsidRDefault="002076BF">
            <w:pPr>
              <w:pStyle w:val="aa"/>
            </w:pPr>
            <w:r>
              <w:rPr>
                <w:rFonts w:hint="eastAsia"/>
              </w:rPr>
              <w:t>必须配合公安部测评机构完成并通过测评，提供承诺书加盖投标人电子公章。</w:t>
            </w:r>
          </w:p>
        </w:tc>
        <w:tc>
          <w:tcPr>
            <w:tcW w:w="805" w:type="dxa"/>
            <w:vAlign w:val="center"/>
          </w:tcPr>
          <w:p w:rsidR="0002774A" w:rsidRDefault="002076BF">
            <w:pPr>
              <w:pStyle w:val="aa"/>
            </w:pPr>
            <w:r>
              <w:rPr>
                <w:rFonts w:hint="eastAsia"/>
              </w:rPr>
              <w:lastRenderedPageBreak/>
              <w:t>无偏离</w:t>
            </w:r>
          </w:p>
        </w:tc>
        <w:tc>
          <w:tcPr>
            <w:tcW w:w="1886" w:type="dxa"/>
            <w:vAlign w:val="center"/>
          </w:tcPr>
          <w:p w:rsidR="0002774A" w:rsidRDefault="002076BF">
            <w:pPr>
              <w:pStyle w:val="aa"/>
            </w:pPr>
            <w:r>
              <w:rPr>
                <w:rFonts w:hint="eastAsia"/>
              </w:rPr>
              <w:t>参见投标文件8.6</w:t>
            </w:r>
          </w:p>
        </w:tc>
      </w:tr>
      <w:tr w:rsidR="0002774A">
        <w:trPr>
          <w:trHeight w:val="305"/>
        </w:trPr>
        <w:tc>
          <w:tcPr>
            <w:tcW w:w="858" w:type="dxa"/>
            <w:vAlign w:val="center"/>
          </w:tcPr>
          <w:p w:rsidR="0002774A" w:rsidRDefault="002076BF">
            <w:pPr>
              <w:pStyle w:val="aa"/>
            </w:pPr>
            <w:r>
              <w:rPr>
                <w:rFonts w:hint="eastAsia"/>
              </w:rPr>
              <w:lastRenderedPageBreak/>
              <w:t>10</w:t>
            </w:r>
          </w:p>
        </w:tc>
        <w:tc>
          <w:tcPr>
            <w:tcW w:w="2764" w:type="dxa"/>
            <w:vAlign w:val="center"/>
          </w:tcPr>
          <w:p w:rsidR="0002774A" w:rsidRDefault="002076BF">
            <w:pPr>
              <w:pStyle w:val="aa"/>
            </w:pPr>
            <w:r>
              <w:rPr>
                <w:rFonts w:hint="eastAsia"/>
              </w:rPr>
              <w:t>密码基础设施的安全测评主要测评项目如下：</w:t>
            </w:r>
            <w:r>
              <w:rPr>
                <w:rFonts w:hint="eastAsia"/>
              </w:rPr>
              <w:br/>
              <w:t>1.密码算法 使用密码算法保证数据的保密性、完整性和不可抵赖性。</w:t>
            </w:r>
            <w:r>
              <w:rPr>
                <w:rFonts w:hint="eastAsia"/>
              </w:rPr>
              <w:br/>
            </w:r>
            <w:r>
              <w:rPr>
                <w:rFonts w:hint="eastAsia"/>
              </w:rPr>
              <w:lastRenderedPageBreak/>
              <w:t>2.密码设备 使用密码设备对CA系统、安全接入设备和应用服务器、终端进行保护。</w:t>
            </w:r>
            <w:r>
              <w:rPr>
                <w:rFonts w:hint="eastAsia"/>
              </w:rPr>
              <w:br/>
              <w:t>3.PKI体系 移动警务PKI的建设应跟公安网PKI体系一样，并且互认；各级CA证书进行严格的权限划分；移动警务PKI体系应采用国产商用非对称密码算法（SM2）。</w:t>
            </w:r>
            <w:r>
              <w:rPr>
                <w:rFonts w:hint="eastAsia"/>
              </w:rPr>
              <w:br/>
              <w:t>4.密码应用 应用系统应使用国产加密算法进行身份验证，并且使用国产算法实现加密存储和加密传输。</w:t>
            </w:r>
            <w:r>
              <w:rPr>
                <w:rFonts w:hint="eastAsia"/>
              </w:rPr>
              <w:br/>
              <w:t>5.密钥管理 签名公私密钥对、加密公私密钥对、数据传输加密密钥、数据存储加密密钥应按照密码的生成周期进行管理（密钥配置、密钥生成、密钥管理、密钥更新、密钥失效）。</w:t>
            </w:r>
            <w:r>
              <w:rPr>
                <w:rFonts w:hint="eastAsia"/>
              </w:rPr>
              <w:br/>
              <w:t>6.物理和环境安全 身份鉴别。</w:t>
            </w:r>
            <w:r>
              <w:rPr>
                <w:rFonts w:hint="eastAsia"/>
              </w:rPr>
              <w:br/>
              <w:t>7.电子门禁记录数据完整性。</w:t>
            </w:r>
            <w:r>
              <w:rPr>
                <w:rFonts w:hint="eastAsia"/>
              </w:rPr>
              <w:br/>
              <w:t>8.视频记录数据完整性。</w:t>
            </w:r>
            <w:r>
              <w:rPr>
                <w:rFonts w:hint="eastAsia"/>
              </w:rPr>
              <w:br/>
              <w:t>9.网络和通信安全 身份鉴别。</w:t>
            </w:r>
            <w:r>
              <w:rPr>
                <w:rFonts w:hint="eastAsia"/>
              </w:rPr>
              <w:br/>
              <w:t>10.访问控制信息完整性。</w:t>
            </w:r>
            <w:r>
              <w:rPr>
                <w:rFonts w:hint="eastAsia"/>
              </w:rPr>
              <w:br/>
              <w:t>11.通信数据完整性。</w:t>
            </w:r>
            <w:r>
              <w:rPr>
                <w:rFonts w:hint="eastAsia"/>
              </w:rPr>
              <w:br/>
              <w:t>12.通信数据机密性。</w:t>
            </w:r>
            <w:r>
              <w:rPr>
                <w:rFonts w:hint="eastAsia"/>
              </w:rPr>
              <w:br/>
              <w:t>13.集中管理通道安全。</w:t>
            </w:r>
            <w:r>
              <w:rPr>
                <w:rFonts w:hint="eastAsia"/>
              </w:rPr>
              <w:br/>
              <w:t>14.设备和计算安全 身份鉴别。</w:t>
            </w:r>
            <w:r>
              <w:rPr>
                <w:rFonts w:hint="eastAsia"/>
              </w:rPr>
              <w:br/>
              <w:t>15.访问控制信息完整性。</w:t>
            </w:r>
            <w:r>
              <w:rPr>
                <w:rFonts w:hint="eastAsia"/>
              </w:rPr>
              <w:br/>
              <w:t>16.日志记录完整性。</w:t>
            </w:r>
            <w:r>
              <w:rPr>
                <w:rFonts w:hint="eastAsia"/>
              </w:rPr>
              <w:br/>
              <w:t>17.远程管理身份鉴别信息机密性。</w:t>
            </w:r>
            <w:r>
              <w:rPr>
                <w:rFonts w:hint="eastAsia"/>
              </w:rPr>
              <w:br/>
            </w:r>
            <w:r>
              <w:rPr>
                <w:rFonts w:hint="eastAsia"/>
              </w:rPr>
              <w:lastRenderedPageBreak/>
              <w:t>18.重要程序或文件完整性。</w:t>
            </w:r>
            <w:r>
              <w:rPr>
                <w:rFonts w:hint="eastAsia"/>
              </w:rPr>
              <w:br/>
              <w:t>19.敏感标记的完整性。</w:t>
            </w:r>
            <w:r>
              <w:rPr>
                <w:rFonts w:hint="eastAsia"/>
              </w:rPr>
              <w:br/>
              <w:t>20.应用和数据安全 身份鉴别。</w:t>
            </w:r>
            <w:r>
              <w:rPr>
                <w:rFonts w:hint="eastAsia"/>
              </w:rPr>
              <w:br/>
              <w:t>21.访问控制信息和敏感标记完整性。</w:t>
            </w:r>
            <w:r>
              <w:rPr>
                <w:rFonts w:hint="eastAsia"/>
              </w:rPr>
              <w:br/>
              <w:t>22.数据传输安全。</w:t>
            </w:r>
            <w:r>
              <w:rPr>
                <w:rFonts w:hint="eastAsia"/>
              </w:rPr>
              <w:br/>
              <w:t>23.数据存储安全。</w:t>
            </w:r>
            <w:r>
              <w:rPr>
                <w:rFonts w:hint="eastAsia"/>
              </w:rPr>
              <w:br/>
              <w:t>24.日志记录完整性。</w:t>
            </w:r>
            <w:r>
              <w:rPr>
                <w:rFonts w:hint="eastAsia"/>
              </w:rPr>
              <w:br/>
              <w:t>25.重要应用程序的加载和卸载。</w:t>
            </w:r>
          </w:p>
        </w:tc>
        <w:tc>
          <w:tcPr>
            <w:tcW w:w="2645" w:type="dxa"/>
            <w:vAlign w:val="center"/>
          </w:tcPr>
          <w:p w:rsidR="0002774A" w:rsidRDefault="002076BF">
            <w:pPr>
              <w:pStyle w:val="aa"/>
            </w:pPr>
            <w:r>
              <w:rPr>
                <w:rFonts w:hint="eastAsia"/>
              </w:rPr>
              <w:lastRenderedPageBreak/>
              <w:t>投标产品品牌：软盛</w:t>
            </w:r>
          </w:p>
          <w:p w:rsidR="0002774A" w:rsidRDefault="002076BF">
            <w:pPr>
              <w:pStyle w:val="aa"/>
            </w:pPr>
            <w:r>
              <w:rPr>
                <w:rFonts w:hint="eastAsia"/>
              </w:rPr>
              <w:t>型号：新一代公安移动警务平台密码测评</w:t>
            </w:r>
          </w:p>
          <w:p w:rsidR="0002774A" w:rsidRDefault="002076BF">
            <w:pPr>
              <w:pStyle w:val="aa"/>
            </w:pPr>
            <w:r>
              <w:rPr>
                <w:rFonts w:hint="eastAsia"/>
              </w:rPr>
              <w:t>技术参数配置如下：</w:t>
            </w:r>
          </w:p>
          <w:p w:rsidR="0002774A" w:rsidRDefault="002076BF">
            <w:pPr>
              <w:pStyle w:val="aa"/>
            </w:pPr>
            <w:r>
              <w:rPr>
                <w:rFonts w:hint="eastAsia"/>
              </w:rPr>
              <w:t>密码基础设施的安全测</w:t>
            </w:r>
            <w:r>
              <w:rPr>
                <w:rFonts w:hint="eastAsia"/>
              </w:rPr>
              <w:lastRenderedPageBreak/>
              <w:t>评主要测评项目如下：</w:t>
            </w:r>
            <w:r>
              <w:rPr>
                <w:rFonts w:hint="eastAsia"/>
              </w:rPr>
              <w:br/>
              <w:t>1.密码算法 使用密码算法保证数据的保密性、完整性和不可抵赖性。</w:t>
            </w:r>
            <w:r>
              <w:rPr>
                <w:rFonts w:hint="eastAsia"/>
              </w:rPr>
              <w:br/>
              <w:t>2.密码设备 使用密码设备对CA系统、安全接入设备和应用服务器、终端进行保护。</w:t>
            </w:r>
            <w:r>
              <w:rPr>
                <w:rFonts w:hint="eastAsia"/>
              </w:rPr>
              <w:br/>
              <w:t>3.PKI体系 移动警务PKI的建设应跟公安网PKI体系一样，并且互认；各级CA证书进行严格的权限划分；移动警务PKI体系应采用国产商用非对称密码算法（SM2）。</w:t>
            </w:r>
            <w:r>
              <w:rPr>
                <w:rFonts w:hint="eastAsia"/>
              </w:rPr>
              <w:br/>
              <w:t>4.密码应用 应用系统应使用国产加密算法进行身份验证，并且使用国产算法实现加密存储和加密传输。</w:t>
            </w:r>
            <w:r>
              <w:rPr>
                <w:rFonts w:hint="eastAsia"/>
              </w:rPr>
              <w:br/>
              <w:t>5.密钥管理 签名公私密钥对、加密公私密钥对、数据传输加密密钥、数据存储加密密钥应按照密码的生成周期进行管理（密钥配置、密钥生成、密钥管理、密钥更新、密钥失效）。</w:t>
            </w:r>
            <w:r>
              <w:rPr>
                <w:rFonts w:hint="eastAsia"/>
              </w:rPr>
              <w:br/>
              <w:t>6.物理和环境安全 身份鉴别。</w:t>
            </w:r>
            <w:r>
              <w:rPr>
                <w:rFonts w:hint="eastAsia"/>
              </w:rPr>
              <w:br/>
              <w:t>7.电子门禁记录数据完整性。</w:t>
            </w:r>
            <w:r>
              <w:rPr>
                <w:rFonts w:hint="eastAsia"/>
              </w:rPr>
              <w:br/>
              <w:t>8.视频记录数据完整性。</w:t>
            </w:r>
            <w:r>
              <w:rPr>
                <w:rFonts w:hint="eastAsia"/>
              </w:rPr>
              <w:br/>
              <w:t>9.网络和通信安全 身份鉴别。</w:t>
            </w:r>
            <w:r>
              <w:rPr>
                <w:rFonts w:hint="eastAsia"/>
              </w:rPr>
              <w:br/>
              <w:t>10.访问控制信息完整性。</w:t>
            </w:r>
            <w:r>
              <w:rPr>
                <w:rFonts w:hint="eastAsia"/>
              </w:rPr>
              <w:br/>
              <w:t>11.通信数据完整性。</w:t>
            </w:r>
            <w:r>
              <w:rPr>
                <w:rFonts w:hint="eastAsia"/>
              </w:rPr>
              <w:br/>
              <w:t>12.通信数据机密性。</w:t>
            </w:r>
            <w:r>
              <w:rPr>
                <w:rFonts w:hint="eastAsia"/>
              </w:rPr>
              <w:br/>
              <w:t>13.集中管理通道安全。</w:t>
            </w:r>
            <w:r>
              <w:rPr>
                <w:rFonts w:hint="eastAsia"/>
              </w:rPr>
              <w:br/>
              <w:t>14.设备和计算安全 身</w:t>
            </w:r>
            <w:r>
              <w:rPr>
                <w:rFonts w:hint="eastAsia"/>
              </w:rPr>
              <w:lastRenderedPageBreak/>
              <w:t>份鉴别。</w:t>
            </w:r>
            <w:r>
              <w:rPr>
                <w:rFonts w:hint="eastAsia"/>
              </w:rPr>
              <w:br/>
              <w:t>15.访问控制信息完整性。</w:t>
            </w:r>
            <w:r>
              <w:rPr>
                <w:rFonts w:hint="eastAsia"/>
              </w:rPr>
              <w:br/>
              <w:t>16.日志记录完整性。</w:t>
            </w:r>
            <w:r>
              <w:rPr>
                <w:rFonts w:hint="eastAsia"/>
              </w:rPr>
              <w:br/>
              <w:t>17.远程管理身份鉴别信息机密性。</w:t>
            </w:r>
            <w:r>
              <w:rPr>
                <w:rFonts w:hint="eastAsia"/>
              </w:rPr>
              <w:br/>
              <w:t>18.重要程序或文件完整性。</w:t>
            </w:r>
            <w:r>
              <w:rPr>
                <w:rFonts w:hint="eastAsia"/>
              </w:rPr>
              <w:br/>
              <w:t>19.敏感标记的完整性。</w:t>
            </w:r>
            <w:r>
              <w:rPr>
                <w:rFonts w:hint="eastAsia"/>
              </w:rPr>
              <w:br/>
              <w:t>20.应用和数据安全 身份鉴别。</w:t>
            </w:r>
            <w:r>
              <w:rPr>
                <w:rFonts w:hint="eastAsia"/>
              </w:rPr>
              <w:br/>
              <w:t>21.访问控制信息和敏感标记完整性。</w:t>
            </w:r>
            <w:r>
              <w:rPr>
                <w:rFonts w:hint="eastAsia"/>
              </w:rPr>
              <w:br/>
              <w:t>22.数据传输安全。</w:t>
            </w:r>
            <w:r>
              <w:rPr>
                <w:rFonts w:hint="eastAsia"/>
              </w:rPr>
              <w:br/>
              <w:t>23.数据存储安全。</w:t>
            </w:r>
            <w:r>
              <w:rPr>
                <w:rFonts w:hint="eastAsia"/>
              </w:rPr>
              <w:br/>
              <w:t>24.日志记录完整性。</w:t>
            </w:r>
            <w:r>
              <w:rPr>
                <w:rFonts w:hint="eastAsia"/>
              </w:rPr>
              <w:br/>
              <w:t>25.重要应用程序的加载和卸载。</w:t>
            </w:r>
          </w:p>
        </w:tc>
        <w:tc>
          <w:tcPr>
            <w:tcW w:w="805" w:type="dxa"/>
            <w:vAlign w:val="center"/>
          </w:tcPr>
          <w:p w:rsidR="0002774A" w:rsidRDefault="002076BF">
            <w:pPr>
              <w:pStyle w:val="aa"/>
            </w:pPr>
            <w:r>
              <w:rPr>
                <w:rFonts w:hint="eastAsia"/>
              </w:rPr>
              <w:lastRenderedPageBreak/>
              <w:t>无偏离</w:t>
            </w:r>
          </w:p>
        </w:tc>
        <w:tc>
          <w:tcPr>
            <w:tcW w:w="1886" w:type="dxa"/>
            <w:vAlign w:val="center"/>
          </w:tcPr>
          <w:p w:rsidR="0002774A" w:rsidRDefault="002076BF">
            <w:pPr>
              <w:pStyle w:val="aa"/>
            </w:pPr>
            <w:r>
              <w:rPr>
                <w:rFonts w:hint="eastAsia"/>
              </w:rPr>
              <w:t>无</w:t>
            </w:r>
          </w:p>
        </w:tc>
      </w:tr>
      <w:tr w:rsidR="0002774A">
        <w:trPr>
          <w:trHeight w:val="305"/>
        </w:trPr>
        <w:tc>
          <w:tcPr>
            <w:tcW w:w="858" w:type="dxa"/>
            <w:vAlign w:val="center"/>
          </w:tcPr>
          <w:p w:rsidR="0002774A" w:rsidRDefault="002076BF">
            <w:pPr>
              <w:pStyle w:val="aa"/>
            </w:pPr>
            <w:r>
              <w:rPr>
                <w:rFonts w:hint="eastAsia"/>
              </w:rPr>
              <w:lastRenderedPageBreak/>
              <w:t>11</w:t>
            </w:r>
          </w:p>
        </w:tc>
        <w:tc>
          <w:tcPr>
            <w:tcW w:w="2764" w:type="dxa"/>
            <w:vAlign w:val="center"/>
          </w:tcPr>
          <w:p w:rsidR="0002774A" w:rsidRDefault="002076BF">
            <w:pPr>
              <w:pStyle w:val="aa"/>
            </w:pPr>
            <w:r>
              <w:rPr>
                <w:rFonts w:hint="eastAsia"/>
              </w:rPr>
              <w:t>通用安全功能测试包含：总体安全设计、Ⅰ、Ⅱ、Ⅲ三类系统、应用支撑、运维监控六方面，具体</w:t>
            </w:r>
            <w:proofErr w:type="gramStart"/>
            <w:r>
              <w:rPr>
                <w:rFonts w:hint="eastAsia"/>
              </w:rPr>
              <w:t>测项目</w:t>
            </w:r>
            <w:proofErr w:type="gramEnd"/>
            <w:r>
              <w:rPr>
                <w:rFonts w:hint="eastAsia"/>
              </w:rPr>
              <w:t>如下：</w:t>
            </w:r>
            <w:r>
              <w:rPr>
                <w:rFonts w:hint="eastAsia"/>
              </w:rPr>
              <w:br/>
              <w:t xml:space="preserve">3.1总体安全设计 </w:t>
            </w:r>
            <w:r>
              <w:rPr>
                <w:rFonts w:hint="eastAsia"/>
              </w:rPr>
              <w:br/>
              <w:t>（1）移动警务平台建设层级 ：移动警务平台应建设在部级或省级公安机关；向公安部管理部门提交建设 方案并获得批复；非部、省两级的公安机关需要建设移动警务平台的，需要获得公安部批复的建设文件。</w:t>
            </w:r>
            <w:r>
              <w:rPr>
                <w:rFonts w:hint="eastAsia"/>
              </w:rPr>
              <w:br/>
              <w:t>（2）平台拓扑 ：移动警务平台实际拓扑应与建设方案相符。</w:t>
            </w:r>
            <w:r>
              <w:rPr>
                <w:rFonts w:hint="eastAsia"/>
              </w:rPr>
              <w:br/>
              <w:t>（3）系统分类及构成 平台承载的系统可根据业务域、信息资源和系统服务重要程度分为Ⅰ、Ⅱ、Ⅲ三类 Ⅰ类系统向协防员、公众提供移动互联网信息系统服务；Ⅱ类系统向民警、辅警提供公安移</w:t>
            </w:r>
            <w:r>
              <w:rPr>
                <w:rFonts w:hint="eastAsia"/>
              </w:rPr>
              <w:lastRenderedPageBreak/>
              <w:t>动信息网信息系统服务；Ⅲ类系统向民警、辅警提供公安信息网信息系统服务。</w:t>
            </w:r>
            <w:r>
              <w:rPr>
                <w:rFonts w:hint="eastAsia"/>
              </w:rPr>
              <w:br/>
              <w:t>3.2 Ⅰ、Ⅱ、Ⅲ类系统</w:t>
            </w:r>
            <w:r>
              <w:rPr>
                <w:rFonts w:hint="eastAsia"/>
              </w:rPr>
              <w:br/>
              <w:t>应用模式 应用可采用数据交换、数据请求服务等方式实现对公安移动信息网资源的访问。禁止使用访问代理模式。</w:t>
            </w:r>
            <w:r>
              <w:rPr>
                <w:rFonts w:hint="eastAsia"/>
              </w:rPr>
              <w:br/>
              <w:t>用户标识 应用可采用实名认证的方式保证用户的唯一性，这种唯一性要求在信息系统的整个生命周期起作用，从而支持系统安全事件的可审计性。</w:t>
            </w:r>
            <w:r>
              <w:rPr>
                <w:rFonts w:hint="eastAsia"/>
              </w:rPr>
              <w:br/>
              <w:t>身份鉴别 应用对用户的身份鉴别，可以通过口令、短信验证、生物特征、数字证书等多种方式。</w:t>
            </w:r>
            <w:r>
              <w:rPr>
                <w:rFonts w:hint="eastAsia"/>
              </w:rPr>
              <w:br/>
              <w:t>硬件平台对Ⅰ终端硬件不做要求。</w:t>
            </w:r>
            <w:r>
              <w:rPr>
                <w:rFonts w:hint="eastAsia"/>
              </w:rPr>
              <w:br/>
              <w:t>密码模块可采用基于软介质的数字证书进行密码管理。</w:t>
            </w:r>
            <w:r>
              <w:rPr>
                <w:rFonts w:hint="eastAsia"/>
              </w:rPr>
              <w:br/>
              <w:t>监控组件对I类终端不做特殊安全控制。</w:t>
            </w:r>
            <w:r>
              <w:rPr>
                <w:rFonts w:hint="eastAsia"/>
              </w:rPr>
              <w:br/>
              <w:t>物理链路使用加密传输，包括但不限于使用HTTPS协议。</w:t>
            </w:r>
            <w:r>
              <w:rPr>
                <w:rFonts w:hint="eastAsia"/>
              </w:rPr>
              <w:br/>
              <w:t>传输保护 采用专用的通信通道认证、加密、传输保护等措施。</w:t>
            </w:r>
            <w:r>
              <w:rPr>
                <w:rFonts w:hint="eastAsia"/>
              </w:rPr>
              <w:br/>
              <w:t>边界防护 应部署防火墙等设备，具备入侵检测、防病毒功能，可以做非法外连检测。</w:t>
            </w:r>
            <w:r>
              <w:rPr>
                <w:rFonts w:hint="eastAsia"/>
              </w:rPr>
              <w:br/>
              <w:t>应用防护 1)应用与服务通讯可以采用加密传输，包括但不限于使用HTTPS协议；</w:t>
            </w:r>
            <w:r>
              <w:rPr>
                <w:rFonts w:hint="eastAsia"/>
              </w:rPr>
              <w:br/>
              <w:t>2)移动应用客户端和</w:t>
            </w:r>
            <w:proofErr w:type="gramStart"/>
            <w:r>
              <w:rPr>
                <w:rFonts w:hint="eastAsia"/>
              </w:rPr>
              <w:t>服务端应在</w:t>
            </w:r>
            <w:proofErr w:type="gramEnd"/>
            <w:r>
              <w:rPr>
                <w:rFonts w:hint="eastAsia"/>
              </w:rPr>
              <w:t>上线前进行检</w:t>
            </w:r>
            <w:r>
              <w:rPr>
                <w:rFonts w:hint="eastAsia"/>
              </w:rPr>
              <w:lastRenderedPageBreak/>
              <w:t>测。包括但不限于功能、性能、安全性、稳定性等方面；</w:t>
            </w:r>
            <w:r>
              <w:rPr>
                <w:rFonts w:hint="eastAsia"/>
              </w:rPr>
              <w:br/>
              <w:t>3)应用的使用应该进行实名认证；</w:t>
            </w:r>
            <w:r>
              <w:rPr>
                <w:rFonts w:hint="eastAsia"/>
              </w:rPr>
              <w:br/>
              <w:t>数据防护 Ⅰ类互联网服务子平台中，禁止</w:t>
            </w:r>
            <w:proofErr w:type="gramStart"/>
            <w:r>
              <w:rPr>
                <w:rFonts w:hint="eastAsia"/>
              </w:rPr>
              <w:t>存储全</w:t>
            </w:r>
            <w:proofErr w:type="gramEnd"/>
            <w:r>
              <w:rPr>
                <w:rFonts w:hint="eastAsia"/>
              </w:rPr>
              <w:t>量业务数据，可缓存少量经常访问的数据，需要对缓存数据</w:t>
            </w:r>
            <w:proofErr w:type="gramStart"/>
            <w:r>
              <w:rPr>
                <w:rFonts w:hint="eastAsia"/>
              </w:rPr>
              <w:t>采用国密算法</w:t>
            </w:r>
            <w:proofErr w:type="gramEnd"/>
            <w:r>
              <w:rPr>
                <w:rFonts w:hint="eastAsia"/>
              </w:rPr>
              <w:t>加密存储、校验</w:t>
            </w:r>
            <w:r>
              <w:rPr>
                <w:rFonts w:hint="eastAsia"/>
              </w:rPr>
              <w:br/>
              <w:t>服务器/主机防护 1、服务器主机应购买国产设备，及时进行漏洞检测，安装补丁，增加防病毒措施；</w:t>
            </w:r>
            <w:r>
              <w:rPr>
                <w:rFonts w:hint="eastAsia"/>
              </w:rPr>
              <w:br/>
              <w:t>2、服务器主机应进行安全增强，安装可信计算模块或相应主机保护系统。</w:t>
            </w:r>
            <w:r>
              <w:rPr>
                <w:rFonts w:hint="eastAsia"/>
              </w:rPr>
              <w:br/>
              <w:t>安全管控 通过安全管控系统，进行安全监测、应用行为检测，可以做到安全审计（日志采集、汇集、查询，图标展示与分析），支持向管控中心上报监测信息和接收管控中心下发的管控策略和指令。</w:t>
            </w:r>
            <w:r>
              <w:rPr>
                <w:rFonts w:hint="eastAsia"/>
              </w:rPr>
              <w:br/>
              <w:t>应用访问要求 应用通过互联网服务子平台服务总线访问本区域服务资源，通过公安移动信息网服务总线</w:t>
            </w:r>
            <w:proofErr w:type="gramStart"/>
            <w:r>
              <w:rPr>
                <w:rFonts w:hint="eastAsia"/>
              </w:rPr>
              <w:t>间接访问</w:t>
            </w:r>
            <w:proofErr w:type="gramEnd"/>
            <w:r>
              <w:rPr>
                <w:rFonts w:hint="eastAsia"/>
              </w:rPr>
              <w:t>公安移动信息网、视频专网、公安网网络资源，应满足Ⅱ类应用跨区域安全技术要求。</w:t>
            </w:r>
            <w:r>
              <w:rPr>
                <w:rFonts w:hint="eastAsia"/>
              </w:rPr>
              <w:br/>
              <w:t>进出单向传输 进出两网的通道必须采用物理单向光纤进行传输。进出通道的链路和设备在硬件上需要严格分离，不能混用。</w:t>
            </w:r>
            <w:r>
              <w:rPr>
                <w:rFonts w:hint="eastAsia"/>
              </w:rPr>
              <w:br/>
              <w:t>文件落地检查 单向通道传输信息的最小单元是</w:t>
            </w:r>
            <w:r>
              <w:rPr>
                <w:rFonts w:hint="eastAsia"/>
              </w:rPr>
              <w:lastRenderedPageBreak/>
              <w:t>文件，文件在单向传输过程中必需进行落地摆渡交换。当前单向通道仅支持结构化纯文本文件（如XML）和图像文件（如JPG、BMP、PNG）的交换传输。针对交换传输的结构化纯文本文件，需明确文件中各字段的类型、长度、格式等属性信息，并对这些属性进行检查，保障通过的信息是符合要求的信息。针对交换传输的图像文件，需进行文件落地交换及文件类型深度检查</w:t>
            </w:r>
            <w:r>
              <w:rPr>
                <w:rFonts w:hint="eastAsia"/>
              </w:rPr>
              <w:br/>
              <w:t>夹带信息去除 在文件单向传输的过程中，需去除掉文件中夹带的非该文件类型所需信息，阻断不符合文件落地检查要求的文件进行传输</w:t>
            </w:r>
            <w:r>
              <w:rPr>
                <w:rFonts w:hint="eastAsia"/>
              </w:rPr>
              <w:br/>
              <w:t>全文留存审计 对</w:t>
            </w:r>
            <w:proofErr w:type="gramStart"/>
            <w:r>
              <w:rPr>
                <w:rFonts w:hint="eastAsia"/>
              </w:rPr>
              <w:t>进出网</w:t>
            </w:r>
            <w:proofErr w:type="gramEnd"/>
            <w:r>
              <w:rPr>
                <w:rFonts w:hint="eastAsia"/>
              </w:rPr>
              <w:t>的数据和文件，尤其是出网数据和文件需进行独立的全文留存审计，留存审计信息不联接任何网络</w:t>
            </w:r>
            <w:r>
              <w:rPr>
                <w:rFonts w:hint="eastAsia"/>
              </w:rPr>
              <w:br/>
              <w:t>业务白名单注册 需提供业务注册功能。对交换的业务类型、文件类型、文件格式、文件大小、文件内数据类型采用“白名单”机制，未在“白名单”内的业务和数据，须禁止进行交换，严控数据进出行为</w:t>
            </w:r>
            <w:r>
              <w:rPr>
                <w:rFonts w:hint="eastAsia"/>
              </w:rPr>
              <w:br/>
              <w:t>监测报警处置 按照“事前审批、事中审查、事后审计”的原则，对整体情况进行全流程监测和审计</w:t>
            </w:r>
            <w:r>
              <w:rPr>
                <w:rFonts w:hint="eastAsia"/>
              </w:rPr>
              <w:br/>
              <w:t>跨区域使用Ⅲ类资源 Ⅰ类应用不能直接使用Ⅲ</w:t>
            </w:r>
            <w:r>
              <w:rPr>
                <w:rFonts w:hint="eastAsia"/>
              </w:rPr>
              <w:lastRenderedPageBreak/>
              <w:t>类资源，应通过Ⅱ类系统的接口服务间接使用Ⅲ类资源，在调用服务时应同时传递应用身份信息以及终端用户身份信息。其它安全要求同“跨区域使用Ⅲ类资源”</w:t>
            </w:r>
            <w:r>
              <w:rPr>
                <w:rFonts w:hint="eastAsia"/>
              </w:rPr>
              <w:br/>
              <w:t>3.3 应用支撑 主要测试项目如下：</w:t>
            </w:r>
            <w:r>
              <w:rPr>
                <w:rFonts w:hint="eastAsia"/>
              </w:rPr>
              <w:br/>
            </w:r>
            <w:proofErr w:type="gramStart"/>
            <w:r>
              <w:rPr>
                <w:rFonts w:hint="eastAsia"/>
              </w:rPr>
              <w:t>安全子</w:t>
            </w:r>
            <w:proofErr w:type="gramEnd"/>
            <w:r>
              <w:rPr>
                <w:rFonts w:hint="eastAsia"/>
              </w:rPr>
              <w:t>类 测评指标</w:t>
            </w:r>
            <w:r>
              <w:rPr>
                <w:rFonts w:hint="eastAsia"/>
              </w:rPr>
              <w:br/>
              <w:t>公安移动应用管理及发布子系统 提供公安移动应用的注册、审核、发布、撤销等全生命周期管理功能。</w:t>
            </w:r>
            <w:r>
              <w:rPr>
                <w:rFonts w:hint="eastAsia"/>
              </w:rPr>
              <w:br/>
              <w:t xml:space="preserve"> 提供对本地公安移动应用及其使用情况的汇聚功能。</w:t>
            </w:r>
            <w:r>
              <w:rPr>
                <w:rFonts w:hint="eastAsia"/>
              </w:rPr>
              <w:br/>
              <w:t xml:space="preserve"> 支持跨平台、跨地域的应用漫游功能。</w:t>
            </w:r>
            <w:r>
              <w:rPr>
                <w:rFonts w:hint="eastAsia"/>
              </w:rPr>
              <w:br/>
              <w:t xml:space="preserve"> 应采用部级移动警务CA系统签发的数字证书对公安移动应用进行签名和验签。</w:t>
            </w:r>
            <w:r>
              <w:rPr>
                <w:rFonts w:hint="eastAsia"/>
              </w:rPr>
              <w:br/>
              <w:t>移动互联网应用管理及发布子系统 提供移动互联网应用的注册、检测、审核、发布、撤销等全生命周期管理功能。</w:t>
            </w:r>
            <w:r>
              <w:rPr>
                <w:rFonts w:hint="eastAsia"/>
              </w:rPr>
              <w:br/>
              <w:t xml:space="preserve"> 提供对移动互联网应用及其使用情况的汇聚功能。</w:t>
            </w:r>
            <w:r>
              <w:rPr>
                <w:rFonts w:hint="eastAsia"/>
              </w:rPr>
              <w:br/>
              <w:t xml:space="preserve"> 移动互联网应用都要统一通过移动互联网应用管理及发布子系统对社会发布。</w:t>
            </w:r>
            <w:r>
              <w:rPr>
                <w:rFonts w:hint="eastAsia"/>
              </w:rPr>
              <w:br/>
              <w:t>应用部署监测子系统 从移动互联网应用管理及发布子系统和移动应用管理及发布子系统中采集移动应用及其使用情况，并加以统计分析。</w:t>
            </w:r>
            <w:r>
              <w:rPr>
                <w:rFonts w:hint="eastAsia"/>
              </w:rPr>
              <w:br/>
              <w:t>统一认证授权子系统 实现用户统一身份认证、应</w:t>
            </w:r>
            <w:r>
              <w:rPr>
                <w:rFonts w:hint="eastAsia"/>
              </w:rPr>
              <w:lastRenderedPageBreak/>
              <w:t>用访问授权、单点登录等功能。</w:t>
            </w:r>
          </w:p>
          <w:p w:rsidR="0002774A" w:rsidRDefault="002076BF">
            <w:pPr>
              <w:pStyle w:val="aa"/>
            </w:pPr>
            <w:r>
              <w:rPr>
                <w:rFonts w:hint="eastAsia"/>
              </w:rPr>
              <w:t>移动信息资源服务子系统实现统一的数据资源标准接口及数据授权访问。</w:t>
            </w:r>
            <w:r>
              <w:rPr>
                <w:rFonts w:hint="eastAsia"/>
              </w:rPr>
              <w:br/>
              <w:t>应用监测评估子系统 实现行为审计、业务分析与综合评估等功能。</w:t>
            </w:r>
            <w:r>
              <w:rPr>
                <w:rFonts w:hint="eastAsia"/>
              </w:rPr>
              <w:br/>
              <w:t>实名认证子系统 实现移动互联网用户实名认证功能。</w:t>
            </w:r>
            <w:r>
              <w:rPr>
                <w:rFonts w:hint="eastAsia"/>
              </w:rPr>
              <w:br/>
              <w:t>3.4 运维监控 测试项目如下：</w:t>
            </w:r>
            <w:r>
              <w:rPr>
                <w:rFonts w:hint="eastAsia"/>
              </w:rPr>
              <w:br/>
              <w:t>资产管理 实现对终端设备、网络设备、安全设备及应用系统等的资产管理，包括资产出入、查看，报表生成等。</w:t>
            </w:r>
            <w:r>
              <w:rPr>
                <w:rFonts w:hint="eastAsia"/>
              </w:rPr>
              <w:br/>
              <w:t>用户管理 对用户信息进行统一管理，包括账户、密码、组织、姓名、身份证号、角色、属性等。基于组织、角色与业务场景进行授权管理</w:t>
            </w:r>
            <w:r>
              <w:rPr>
                <w:rFonts w:hint="eastAsia"/>
              </w:rPr>
              <w:br/>
              <w:t>终端管理 基于用户角色对终端设备进行管理，包括对设备的硬件外设接口，白名单应用控制、设备接入控制和设备注销等。</w:t>
            </w:r>
            <w:r>
              <w:rPr>
                <w:rFonts w:hint="eastAsia"/>
              </w:rPr>
              <w:br/>
              <w:t>网络管理 对基础网络进行运维管理。包括网络状态监测、网络参数配置、网络设备运行状态监控、网络性能监控等内容。</w:t>
            </w:r>
            <w:r>
              <w:rPr>
                <w:rFonts w:hint="eastAsia"/>
              </w:rPr>
              <w:br/>
              <w:t>应用管理 实现对应用支撑和移动应用的运维管理。包括参数配置、运行监视、日常维护和维修保障等内容。</w:t>
            </w:r>
            <w:r>
              <w:rPr>
                <w:rFonts w:hint="eastAsia"/>
              </w:rPr>
              <w:br/>
              <w:t>安全管理 实现对安全防护及监控设备的运维和策略管理。包括安全评</w:t>
            </w:r>
            <w:r>
              <w:rPr>
                <w:rFonts w:hint="eastAsia"/>
              </w:rPr>
              <w:lastRenderedPageBreak/>
              <w:t>估、安全响应、安全配置、安全预警、应急保障等内容。</w:t>
            </w:r>
          </w:p>
          <w:p w:rsidR="0002774A" w:rsidRDefault="002076BF">
            <w:pPr>
              <w:pStyle w:val="aa"/>
            </w:pPr>
            <w:r>
              <w:rPr>
                <w:rFonts w:hint="eastAsia"/>
              </w:rPr>
              <w:t>▲必须配合公安部测评机构完成并通过测评，提供承诺书加盖投标人电子公章。</w:t>
            </w:r>
          </w:p>
        </w:tc>
        <w:tc>
          <w:tcPr>
            <w:tcW w:w="2645" w:type="dxa"/>
            <w:vAlign w:val="center"/>
          </w:tcPr>
          <w:p w:rsidR="0002774A" w:rsidRDefault="002076BF">
            <w:pPr>
              <w:pStyle w:val="aa"/>
            </w:pPr>
            <w:r>
              <w:rPr>
                <w:rFonts w:hint="eastAsia"/>
              </w:rPr>
              <w:lastRenderedPageBreak/>
              <w:t>投标产品品牌：软盛</w:t>
            </w:r>
          </w:p>
          <w:p w:rsidR="0002774A" w:rsidRDefault="002076BF">
            <w:pPr>
              <w:pStyle w:val="aa"/>
            </w:pPr>
            <w:r>
              <w:rPr>
                <w:rFonts w:hint="eastAsia"/>
              </w:rPr>
              <w:t>型号：新一代公安移动警务平台通用安全功能测评</w:t>
            </w:r>
          </w:p>
          <w:p w:rsidR="0002774A" w:rsidRDefault="002076BF">
            <w:pPr>
              <w:pStyle w:val="aa"/>
            </w:pPr>
            <w:r>
              <w:rPr>
                <w:rFonts w:hint="eastAsia"/>
              </w:rPr>
              <w:t>技术参数配置如下：</w:t>
            </w:r>
          </w:p>
          <w:p w:rsidR="0002774A" w:rsidRDefault="002076BF">
            <w:pPr>
              <w:pStyle w:val="aa"/>
            </w:pPr>
            <w:r>
              <w:rPr>
                <w:rFonts w:hint="eastAsia"/>
              </w:rPr>
              <w:t>通用安全功能测试包含：总体安全设计、Ⅰ、Ⅱ、Ⅲ三类系统、应用支撑、运维监控六方面，具体</w:t>
            </w:r>
            <w:proofErr w:type="gramStart"/>
            <w:r>
              <w:rPr>
                <w:rFonts w:hint="eastAsia"/>
              </w:rPr>
              <w:t>测项目</w:t>
            </w:r>
            <w:proofErr w:type="gramEnd"/>
            <w:r>
              <w:rPr>
                <w:rFonts w:hint="eastAsia"/>
              </w:rPr>
              <w:t>如下：</w:t>
            </w:r>
            <w:r>
              <w:rPr>
                <w:rFonts w:hint="eastAsia"/>
              </w:rPr>
              <w:br/>
              <w:t xml:space="preserve">3.1总体安全设计 </w:t>
            </w:r>
            <w:r>
              <w:rPr>
                <w:rFonts w:hint="eastAsia"/>
              </w:rPr>
              <w:br/>
              <w:t>（1）移动警务平台建设层级 ：移动警务平台应建设在部级或省级公安机关；向公安部管理部门提交建设 方案并获得批复；非部、省两级的公安机关需要建设移动警务平台的，需要获得公安部批复的建设文件。</w:t>
            </w:r>
            <w:r>
              <w:rPr>
                <w:rFonts w:hint="eastAsia"/>
              </w:rPr>
              <w:br/>
              <w:t>（2）平台拓扑 ：移动警务平台实际拓扑应与建设方案相符。</w:t>
            </w:r>
            <w:r>
              <w:rPr>
                <w:rFonts w:hint="eastAsia"/>
              </w:rPr>
              <w:br/>
              <w:t>（3）系统分类及构成 平台承载的系统可根据</w:t>
            </w:r>
            <w:r>
              <w:rPr>
                <w:rFonts w:hint="eastAsia"/>
              </w:rPr>
              <w:lastRenderedPageBreak/>
              <w:t>业务域、信息资源和系统服务重要程度分为Ⅰ、Ⅱ、Ⅲ三类 Ⅰ类系统向协防员、公众提供移动互联网信息系统服务；Ⅱ类系统向民警、辅警提供公安移动信息网信息系统服务；Ⅲ类系统向民警、辅警提供公安信息网信息系统服务。</w:t>
            </w:r>
            <w:r>
              <w:rPr>
                <w:rFonts w:hint="eastAsia"/>
              </w:rPr>
              <w:br/>
              <w:t>3.2 Ⅰ、Ⅱ、Ⅲ类系统</w:t>
            </w:r>
            <w:r>
              <w:rPr>
                <w:rFonts w:hint="eastAsia"/>
              </w:rPr>
              <w:br/>
              <w:t>应用模式 应用可采用数据交换、数据请求服务等方式实现对公安移动信息网资源的访问。禁止使用访问代理模式。</w:t>
            </w:r>
            <w:r>
              <w:rPr>
                <w:rFonts w:hint="eastAsia"/>
              </w:rPr>
              <w:br/>
              <w:t>用户标识 应用可采用实名认证的方式保证用户的唯一性，这种唯一性要求在信息系统的整个生命周期起作用，从而支持系统安全事件的可审计性。</w:t>
            </w:r>
            <w:r>
              <w:rPr>
                <w:rFonts w:hint="eastAsia"/>
              </w:rPr>
              <w:br/>
              <w:t>身份鉴别 应用对用户的身份鉴别，可以通过口令、短信验证、生物特征、数字证书等多种方式。</w:t>
            </w:r>
            <w:r>
              <w:rPr>
                <w:rFonts w:hint="eastAsia"/>
              </w:rPr>
              <w:br/>
              <w:t>硬件平台对Ⅰ终端硬件不做要求。</w:t>
            </w:r>
            <w:r>
              <w:rPr>
                <w:rFonts w:hint="eastAsia"/>
              </w:rPr>
              <w:br/>
              <w:t>密码模块可采用基于软介质的数字证书进行密码管理。</w:t>
            </w:r>
            <w:r>
              <w:rPr>
                <w:rFonts w:hint="eastAsia"/>
              </w:rPr>
              <w:br/>
              <w:t>监控组件对I类终端不做特殊安全控制。</w:t>
            </w:r>
            <w:r>
              <w:rPr>
                <w:rFonts w:hint="eastAsia"/>
              </w:rPr>
              <w:br/>
              <w:t>物理链路使用加密传输，包括但不限于使用HTTPS协议。</w:t>
            </w:r>
            <w:r>
              <w:rPr>
                <w:rFonts w:hint="eastAsia"/>
              </w:rPr>
              <w:br/>
              <w:t>传输保护 采用专用的通信通道认证、加密、传输保护等措施。</w:t>
            </w:r>
            <w:r>
              <w:rPr>
                <w:rFonts w:hint="eastAsia"/>
              </w:rPr>
              <w:br/>
              <w:t>边界防护 应部署防火</w:t>
            </w:r>
            <w:r>
              <w:rPr>
                <w:rFonts w:hint="eastAsia"/>
              </w:rPr>
              <w:lastRenderedPageBreak/>
              <w:t>墙等设备，具备入侵检测、防病毒功能，可以做非法外连检测。</w:t>
            </w:r>
            <w:r>
              <w:rPr>
                <w:rFonts w:hint="eastAsia"/>
              </w:rPr>
              <w:br/>
              <w:t>应用防护 1)应用与服务通讯可以采用加密传输，包括但不限于使用HTTPS协议；</w:t>
            </w:r>
            <w:r>
              <w:rPr>
                <w:rFonts w:hint="eastAsia"/>
              </w:rPr>
              <w:br/>
              <w:t>2)移动应用客户端和</w:t>
            </w:r>
            <w:proofErr w:type="gramStart"/>
            <w:r>
              <w:rPr>
                <w:rFonts w:hint="eastAsia"/>
              </w:rPr>
              <w:t>服务端应在</w:t>
            </w:r>
            <w:proofErr w:type="gramEnd"/>
            <w:r>
              <w:rPr>
                <w:rFonts w:hint="eastAsia"/>
              </w:rPr>
              <w:t>上线前进行检测。包括但不限于功能、性能、安全性、稳定性等方面；</w:t>
            </w:r>
            <w:r>
              <w:rPr>
                <w:rFonts w:hint="eastAsia"/>
              </w:rPr>
              <w:br/>
              <w:t>3)应用的使用应该进行实名认证；</w:t>
            </w:r>
            <w:r>
              <w:rPr>
                <w:rFonts w:hint="eastAsia"/>
              </w:rPr>
              <w:br/>
              <w:t>数据防护 Ⅰ类互联网服务子平台中，禁止</w:t>
            </w:r>
            <w:proofErr w:type="gramStart"/>
            <w:r>
              <w:rPr>
                <w:rFonts w:hint="eastAsia"/>
              </w:rPr>
              <w:t>存储全</w:t>
            </w:r>
            <w:proofErr w:type="gramEnd"/>
            <w:r>
              <w:rPr>
                <w:rFonts w:hint="eastAsia"/>
              </w:rPr>
              <w:t>量业务数据，可缓存少量经常访问的数据，需要对缓存数据</w:t>
            </w:r>
            <w:proofErr w:type="gramStart"/>
            <w:r>
              <w:rPr>
                <w:rFonts w:hint="eastAsia"/>
              </w:rPr>
              <w:t>采用国密算法</w:t>
            </w:r>
            <w:proofErr w:type="gramEnd"/>
            <w:r>
              <w:rPr>
                <w:rFonts w:hint="eastAsia"/>
              </w:rPr>
              <w:t>加密存储、校验</w:t>
            </w:r>
            <w:r>
              <w:rPr>
                <w:rFonts w:hint="eastAsia"/>
              </w:rPr>
              <w:br/>
              <w:t>服务器/主机防护 1、服务器主机应购买国产设备，及时进行漏洞检测，安装补丁，增加防病毒措施；</w:t>
            </w:r>
            <w:r>
              <w:rPr>
                <w:rFonts w:hint="eastAsia"/>
              </w:rPr>
              <w:br/>
              <w:t>2、服务器主机应进行安全增强，安装可信计算模块或相应主机保护系统。</w:t>
            </w:r>
            <w:r>
              <w:rPr>
                <w:rFonts w:hint="eastAsia"/>
              </w:rPr>
              <w:br/>
              <w:t>安全管控 通过安全管控系统，进行安全监测、应用行为检测，可以做到安全审计（日志采集、汇集、查询，图标展示与分析），支持向管控中心上报监测信息和接收管控中心下发的管控策略和指令。</w:t>
            </w:r>
            <w:r>
              <w:rPr>
                <w:rFonts w:hint="eastAsia"/>
              </w:rPr>
              <w:br/>
              <w:t>应用访问要求 应用通过互联网服务子平台服务总线访问本区域服务资源，通过公安移动信息网服务总线</w:t>
            </w:r>
            <w:proofErr w:type="gramStart"/>
            <w:r>
              <w:rPr>
                <w:rFonts w:hint="eastAsia"/>
              </w:rPr>
              <w:t>间接访问</w:t>
            </w:r>
            <w:proofErr w:type="gramEnd"/>
            <w:r>
              <w:rPr>
                <w:rFonts w:hint="eastAsia"/>
              </w:rPr>
              <w:lastRenderedPageBreak/>
              <w:t>公安移动信息网、视频专网、公安网网络资源，应满足Ⅱ类应用跨区域安全技术要求。</w:t>
            </w:r>
            <w:r>
              <w:rPr>
                <w:rFonts w:hint="eastAsia"/>
              </w:rPr>
              <w:br/>
              <w:t>进出单向传输 进出两网的通道必须采用物理单向光纤进行传输。进出通道的链路和设备在硬件上需要严格分离，不能混用。</w:t>
            </w:r>
            <w:r>
              <w:rPr>
                <w:rFonts w:hint="eastAsia"/>
              </w:rPr>
              <w:br/>
              <w:t>文件落地检查 单向通道传输信息的最小单元是文件，文件在单向传输过程中必需进行落地摆渡交换。当前单向通道仅支持结构化纯文本文件（如XML）和图像文件（如JPG、BMP、PNG）的交换传输。针对交换传输的结构化纯文本文件，需明确文件中各字段的类型、长度、格式等属性信息，并对这些属性进行检查，保障通过的信息是符合要求的信息。针对交换传输的图像文件，需进行文件落地交换及文件类型深度检查</w:t>
            </w:r>
            <w:r>
              <w:rPr>
                <w:rFonts w:hint="eastAsia"/>
              </w:rPr>
              <w:br/>
              <w:t>夹带信息去除 在文件单向传输的过程中，需去除掉文件中夹带的非该文件类型所需信息，阻断不符合文件落地检查要求的文件进行传输</w:t>
            </w:r>
            <w:r>
              <w:rPr>
                <w:rFonts w:hint="eastAsia"/>
              </w:rPr>
              <w:br/>
              <w:t>全文留存审计 对</w:t>
            </w:r>
            <w:proofErr w:type="gramStart"/>
            <w:r>
              <w:rPr>
                <w:rFonts w:hint="eastAsia"/>
              </w:rPr>
              <w:t>进出网</w:t>
            </w:r>
            <w:proofErr w:type="gramEnd"/>
            <w:r>
              <w:rPr>
                <w:rFonts w:hint="eastAsia"/>
              </w:rPr>
              <w:t>的数据和文件，尤其是出网数据和文件需进行独立的全文留存审计，留存审计信息不联接任何网络</w:t>
            </w:r>
            <w:r>
              <w:rPr>
                <w:rFonts w:hint="eastAsia"/>
              </w:rPr>
              <w:br/>
              <w:t>业务白名单注册 需提供业务注册功能。对交换的业务类型、文件类</w:t>
            </w:r>
            <w:r>
              <w:rPr>
                <w:rFonts w:hint="eastAsia"/>
              </w:rPr>
              <w:lastRenderedPageBreak/>
              <w:t>型、文件格式、文件大小、文件内数据类型采用“白名单”机制，未在“白名单”内的业务和数据，须禁止进行交换，严控数据进出行为</w:t>
            </w:r>
            <w:r>
              <w:rPr>
                <w:rFonts w:hint="eastAsia"/>
              </w:rPr>
              <w:br/>
              <w:t>监测报警处置 按照“事前审批、事中审查、事后审计”的原则，对整体情况进行全流程监测和审计</w:t>
            </w:r>
            <w:r>
              <w:rPr>
                <w:rFonts w:hint="eastAsia"/>
              </w:rPr>
              <w:br/>
              <w:t>跨区域使用Ⅲ类资源 Ⅰ类应用不能直接使用Ⅲ类资源，应通过Ⅱ类系统的接口服务间接使用Ⅲ类资源，在调用服务时应同时传递应用身份信息以及终端用户身份信息。其它安全要求同“跨区域使用Ⅲ类资源”</w:t>
            </w:r>
            <w:r>
              <w:rPr>
                <w:rFonts w:hint="eastAsia"/>
              </w:rPr>
              <w:br/>
              <w:t>3.3 应用支撑 主要测试项目如下：</w:t>
            </w:r>
            <w:r>
              <w:rPr>
                <w:rFonts w:hint="eastAsia"/>
              </w:rPr>
              <w:br/>
            </w:r>
            <w:proofErr w:type="gramStart"/>
            <w:r>
              <w:rPr>
                <w:rFonts w:hint="eastAsia"/>
              </w:rPr>
              <w:t>安全子</w:t>
            </w:r>
            <w:proofErr w:type="gramEnd"/>
            <w:r>
              <w:rPr>
                <w:rFonts w:hint="eastAsia"/>
              </w:rPr>
              <w:t>类 测评指标</w:t>
            </w:r>
            <w:r>
              <w:rPr>
                <w:rFonts w:hint="eastAsia"/>
              </w:rPr>
              <w:br/>
              <w:t>公安移动应用管理及发布子系统 提供公安移动应用的注册、审核、发布、撤销等全生命周期管理功能。</w:t>
            </w:r>
            <w:r>
              <w:rPr>
                <w:rFonts w:hint="eastAsia"/>
              </w:rPr>
              <w:br/>
              <w:t xml:space="preserve"> 提供对本地公安移动应用及其使用情况的汇聚功能。</w:t>
            </w:r>
            <w:r>
              <w:rPr>
                <w:rFonts w:hint="eastAsia"/>
              </w:rPr>
              <w:br/>
              <w:t xml:space="preserve"> 支持跨平台、跨地域的应用漫游功能。</w:t>
            </w:r>
            <w:r>
              <w:rPr>
                <w:rFonts w:hint="eastAsia"/>
              </w:rPr>
              <w:br/>
              <w:t xml:space="preserve"> 应采用部级移动警务CA系统签发的数字证书对公安移动应用进行签名和验签。</w:t>
            </w:r>
            <w:r>
              <w:rPr>
                <w:rFonts w:hint="eastAsia"/>
              </w:rPr>
              <w:br/>
              <w:t>移动互联网应用管理及发布子系统 提供移动互联网应用的注册、检测、审核、发布、撤销等全生命周期管理功能。</w:t>
            </w:r>
            <w:r>
              <w:rPr>
                <w:rFonts w:hint="eastAsia"/>
              </w:rPr>
              <w:br/>
            </w:r>
            <w:r>
              <w:rPr>
                <w:rFonts w:hint="eastAsia"/>
              </w:rPr>
              <w:lastRenderedPageBreak/>
              <w:t xml:space="preserve"> 提供对移动互联网应用及其使用情况的汇聚功能。</w:t>
            </w:r>
            <w:r>
              <w:rPr>
                <w:rFonts w:hint="eastAsia"/>
              </w:rPr>
              <w:br/>
              <w:t xml:space="preserve"> 移动互联网应用都要统一通过移动互联网应用管理及发布子系统对社会发布。</w:t>
            </w:r>
            <w:r>
              <w:rPr>
                <w:rFonts w:hint="eastAsia"/>
              </w:rPr>
              <w:br/>
              <w:t>应用部署监测子系统 从移动互联网应用管理及发布子系统和移动应用管理及发布子系统中采集移动应用及其使用情况，并加以统计分析。</w:t>
            </w:r>
            <w:r>
              <w:rPr>
                <w:rFonts w:hint="eastAsia"/>
              </w:rPr>
              <w:br/>
              <w:t>统一认证授权子系统 实现用户统一身份认证、应用访问授权、单点登录等功能。</w:t>
            </w:r>
          </w:p>
          <w:p w:rsidR="0002774A" w:rsidRDefault="002076BF">
            <w:pPr>
              <w:pStyle w:val="aa"/>
            </w:pPr>
            <w:r>
              <w:rPr>
                <w:rFonts w:hint="eastAsia"/>
              </w:rPr>
              <w:t>移动信息资源服务子系统实现统一的数据资源标准接口及数据授权访问。</w:t>
            </w:r>
            <w:r>
              <w:rPr>
                <w:rFonts w:hint="eastAsia"/>
              </w:rPr>
              <w:br/>
              <w:t>应用监测评估子系统 实现行为审计、业务分析与综合评估等功能。</w:t>
            </w:r>
            <w:r>
              <w:rPr>
                <w:rFonts w:hint="eastAsia"/>
              </w:rPr>
              <w:br/>
              <w:t>实名认证子系统 实现移动互联网用户实名认证功能。</w:t>
            </w:r>
            <w:r>
              <w:rPr>
                <w:rFonts w:hint="eastAsia"/>
              </w:rPr>
              <w:br/>
              <w:t>3.4 运维监控 测试项目如下：</w:t>
            </w:r>
            <w:r>
              <w:rPr>
                <w:rFonts w:hint="eastAsia"/>
              </w:rPr>
              <w:br/>
              <w:t>资产管理 实现对终端设备、网络设备、安全设备及应用系统等的资产管理，包括资产出入、查看，报表生成等。</w:t>
            </w:r>
            <w:r>
              <w:rPr>
                <w:rFonts w:hint="eastAsia"/>
              </w:rPr>
              <w:br/>
              <w:t>用户管理 对用户信息进行统一管理，包括账户、密码、组织、姓名、身份证号、角色、属性等。基于组织、角色与业务场景进行授权管理</w:t>
            </w:r>
            <w:r>
              <w:rPr>
                <w:rFonts w:hint="eastAsia"/>
              </w:rPr>
              <w:br/>
              <w:t>终端管理 基于用户角色对终端设备进行管理，包括对设备的硬件外设接口，白名单应用</w:t>
            </w:r>
            <w:r>
              <w:rPr>
                <w:rFonts w:hint="eastAsia"/>
              </w:rPr>
              <w:lastRenderedPageBreak/>
              <w:t>控制、设备接入控制和设备注销等。</w:t>
            </w:r>
            <w:r>
              <w:rPr>
                <w:rFonts w:hint="eastAsia"/>
              </w:rPr>
              <w:br/>
              <w:t>网络管理 对基础网络进行运维管理。包括网络状态监测、网络参数配置、网络设备运行状态监控、网络性能监控等内容。</w:t>
            </w:r>
            <w:r>
              <w:rPr>
                <w:rFonts w:hint="eastAsia"/>
              </w:rPr>
              <w:br/>
              <w:t>应用管理 实现对应用支撑和移动应用的运维管理。包括参数配置、运行监视、日常维护和维修保障等内容。</w:t>
            </w:r>
            <w:r>
              <w:rPr>
                <w:rFonts w:hint="eastAsia"/>
              </w:rPr>
              <w:br/>
              <w:t>安全管理 实现对安全防护及监控设备的运维和策略管理。包括安全评估、安全响应、安全配置、安全预警、应急保障等内容。</w:t>
            </w:r>
          </w:p>
          <w:p w:rsidR="0002774A" w:rsidRDefault="002076BF">
            <w:pPr>
              <w:pStyle w:val="aa"/>
            </w:pPr>
            <w:r>
              <w:rPr>
                <w:rFonts w:hint="eastAsia"/>
              </w:rPr>
              <w:t>配合公安部测评机构完成并通过测评，提供承诺书加盖投标人电子公章。</w:t>
            </w:r>
          </w:p>
        </w:tc>
        <w:tc>
          <w:tcPr>
            <w:tcW w:w="805" w:type="dxa"/>
            <w:vAlign w:val="center"/>
          </w:tcPr>
          <w:p w:rsidR="0002774A" w:rsidRDefault="002076BF">
            <w:pPr>
              <w:pStyle w:val="aa"/>
            </w:pPr>
            <w:r>
              <w:rPr>
                <w:rFonts w:hint="eastAsia"/>
              </w:rPr>
              <w:lastRenderedPageBreak/>
              <w:t>无偏离</w:t>
            </w:r>
          </w:p>
        </w:tc>
        <w:tc>
          <w:tcPr>
            <w:tcW w:w="1886" w:type="dxa"/>
            <w:vAlign w:val="center"/>
          </w:tcPr>
          <w:p w:rsidR="0002774A" w:rsidRDefault="002076BF">
            <w:pPr>
              <w:pStyle w:val="aa"/>
            </w:pPr>
            <w:r>
              <w:rPr>
                <w:rFonts w:hint="eastAsia"/>
              </w:rPr>
              <w:t>参见投标文件8.7</w:t>
            </w:r>
          </w:p>
        </w:tc>
      </w:tr>
    </w:tbl>
    <w:p w:rsidR="0002774A" w:rsidRDefault="002076BF">
      <w:pPr>
        <w:ind w:firstLine="482"/>
        <w:rPr>
          <w:rFonts w:hAnsi="宋体" w:cs="宋体"/>
          <w:b/>
          <w:szCs w:val="21"/>
        </w:rPr>
      </w:pPr>
      <w:r>
        <w:rPr>
          <w:rFonts w:hAnsi="宋体" w:cs="宋体" w:hint="eastAsia"/>
          <w:b/>
          <w:szCs w:val="21"/>
        </w:rPr>
        <w:lastRenderedPageBreak/>
        <w:t xml:space="preserve"> </w:t>
      </w:r>
    </w:p>
    <w:p w:rsidR="0002774A" w:rsidRDefault="002076BF">
      <w:pPr>
        <w:numPr>
          <w:ilvl w:val="0"/>
          <w:numId w:val="3"/>
        </w:numPr>
      </w:pPr>
      <w:r>
        <w:rPr>
          <w:rFonts w:hint="eastAsia"/>
        </w:rPr>
        <w:t>应用软件部分要求：</w:t>
      </w:r>
    </w:p>
    <w:p w:rsidR="0002774A" w:rsidRDefault="0002774A">
      <w:pPr>
        <w:ind w:firstLineChars="0"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80"/>
        <w:gridCol w:w="2572"/>
        <w:gridCol w:w="2268"/>
        <w:gridCol w:w="1066"/>
        <w:gridCol w:w="1929"/>
      </w:tblGrid>
      <w:tr w:rsidR="0002774A">
        <w:trPr>
          <w:trHeight w:val="23"/>
        </w:trPr>
        <w:tc>
          <w:tcPr>
            <w:tcW w:w="980" w:type="dxa"/>
            <w:vAlign w:val="center"/>
          </w:tcPr>
          <w:p w:rsidR="0002774A" w:rsidRDefault="002076BF">
            <w:pPr>
              <w:pStyle w:val="aa"/>
            </w:pPr>
            <w:r>
              <w:rPr>
                <w:rFonts w:hint="eastAsia"/>
              </w:rPr>
              <w:t>序号</w:t>
            </w:r>
          </w:p>
        </w:tc>
        <w:tc>
          <w:tcPr>
            <w:tcW w:w="2572" w:type="dxa"/>
            <w:vAlign w:val="center"/>
          </w:tcPr>
          <w:p w:rsidR="0002774A" w:rsidRDefault="002076BF">
            <w:pPr>
              <w:pStyle w:val="aa"/>
            </w:pPr>
            <w:r>
              <w:rPr>
                <w:rFonts w:hint="eastAsia"/>
              </w:rPr>
              <w:t>招标文件技术规范、要求</w:t>
            </w:r>
          </w:p>
        </w:tc>
        <w:tc>
          <w:tcPr>
            <w:tcW w:w="2268" w:type="dxa"/>
            <w:vAlign w:val="center"/>
          </w:tcPr>
          <w:p w:rsidR="0002774A" w:rsidRDefault="002076BF">
            <w:pPr>
              <w:pStyle w:val="aa"/>
            </w:pPr>
            <w:r>
              <w:rPr>
                <w:rFonts w:hint="eastAsia"/>
              </w:rPr>
              <w:t>投标产品品牌、型号、技术参数及配置</w:t>
            </w:r>
          </w:p>
        </w:tc>
        <w:tc>
          <w:tcPr>
            <w:tcW w:w="1066" w:type="dxa"/>
            <w:vAlign w:val="center"/>
          </w:tcPr>
          <w:p w:rsidR="0002774A" w:rsidRDefault="002076BF">
            <w:pPr>
              <w:pStyle w:val="aa"/>
            </w:pPr>
            <w:r>
              <w:rPr>
                <w:rFonts w:hint="eastAsia"/>
              </w:rPr>
              <w:t>偏离</w:t>
            </w:r>
          </w:p>
        </w:tc>
        <w:tc>
          <w:tcPr>
            <w:tcW w:w="1929" w:type="dxa"/>
            <w:vAlign w:val="center"/>
          </w:tcPr>
          <w:p w:rsidR="0002774A" w:rsidRDefault="002076BF">
            <w:pPr>
              <w:pStyle w:val="aa"/>
            </w:pPr>
            <w:r>
              <w:rPr>
                <w:rFonts w:hint="eastAsia"/>
              </w:rPr>
              <w:t>投标产品技术支持资料索引</w:t>
            </w:r>
          </w:p>
        </w:tc>
      </w:tr>
      <w:tr w:rsidR="0002774A">
        <w:trPr>
          <w:trHeight w:val="23"/>
        </w:trPr>
        <w:tc>
          <w:tcPr>
            <w:tcW w:w="980" w:type="dxa"/>
            <w:vAlign w:val="center"/>
          </w:tcPr>
          <w:p w:rsidR="0002774A" w:rsidRDefault="002076BF">
            <w:pPr>
              <w:pStyle w:val="aa"/>
            </w:pPr>
            <w:r>
              <w:rPr>
                <w:rFonts w:hint="eastAsia"/>
              </w:rPr>
              <w:t>2.1</w:t>
            </w:r>
          </w:p>
        </w:tc>
        <w:tc>
          <w:tcPr>
            <w:tcW w:w="2572" w:type="dxa"/>
            <w:vAlign w:val="center"/>
          </w:tcPr>
          <w:p w:rsidR="0002774A" w:rsidRDefault="002076BF">
            <w:pPr>
              <w:pStyle w:val="aa"/>
            </w:pPr>
            <w:r>
              <w:rPr>
                <w:rFonts w:hint="eastAsia"/>
              </w:rPr>
              <w:t>身份基础信息管理：平台实体对象管理 身份基础信息数据（增加实体对象、修改实体对象、删除实体对象、查询实体对象）、身份凭据生成与管理：原始身份凭证的生成与管理 身份凭证数据（增加原始身份凭证、修改原始身份凭证、删除原始身份凭证、查询原始身份凭证、原始身份凭证的生成）、身份凭据生成与管理：访问票据的生</w:t>
            </w:r>
            <w:r>
              <w:rPr>
                <w:rFonts w:hint="eastAsia"/>
              </w:rPr>
              <w:lastRenderedPageBreak/>
              <w:t>成与管理 访问票据数据（增加访问票据、修改访问票据、删除访问票据、查询访问票据、访问票据的生成）、身份认证与验证功能 身份证凭证数据、（原始身份证明的生成、身份凭证的生成、访问票据的生成、访问票据的使用）、身份凭证票据的组成：票据组成 用户票据数据（应用票据数据、用户票据组成、应用票据组成）</w:t>
            </w:r>
          </w:p>
          <w:p w:rsidR="0002774A" w:rsidRDefault="002076BF">
            <w:pPr>
              <w:pStyle w:val="aa"/>
            </w:pPr>
            <w:r>
              <w:rPr>
                <w:rFonts w:hint="eastAsia"/>
              </w:rPr>
              <w:t>必须与新一代云南省厅移动警务门户支撑平台无缝兼容（提供承诺书加盖投标人电子公章）</w:t>
            </w:r>
          </w:p>
        </w:tc>
        <w:tc>
          <w:tcPr>
            <w:tcW w:w="2268" w:type="dxa"/>
            <w:vAlign w:val="center"/>
          </w:tcPr>
          <w:p w:rsidR="0002774A" w:rsidRDefault="002076BF">
            <w:pPr>
              <w:pStyle w:val="aa"/>
            </w:pPr>
            <w:r>
              <w:rPr>
                <w:rFonts w:hint="eastAsia"/>
              </w:rPr>
              <w:lastRenderedPageBreak/>
              <w:t>投标产品品牌：软盛</w:t>
            </w:r>
          </w:p>
          <w:p w:rsidR="0002774A" w:rsidRDefault="002076BF">
            <w:pPr>
              <w:pStyle w:val="aa"/>
              <w:jc w:val="left"/>
            </w:pPr>
            <w:r>
              <w:rPr>
                <w:rFonts w:hint="eastAsia"/>
              </w:rPr>
              <w:t>型号：软盛</w:t>
            </w:r>
          </w:p>
          <w:p w:rsidR="0002774A" w:rsidRDefault="002076BF">
            <w:pPr>
              <w:pStyle w:val="aa"/>
            </w:pPr>
            <w:r>
              <w:rPr>
                <w:rFonts w:hint="eastAsia"/>
              </w:rPr>
              <w:t>RS-ZR</w:t>
            </w:r>
          </w:p>
          <w:p w:rsidR="0002774A" w:rsidRDefault="002076BF">
            <w:pPr>
              <w:pStyle w:val="aa"/>
            </w:pPr>
            <w:r>
              <w:rPr>
                <w:rFonts w:hint="eastAsia"/>
              </w:rPr>
              <w:t>技术参数配置如下：</w:t>
            </w:r>
          </w:p>
          <w:p w:rsidR="0002774A" w:rsidRDefault="002076BF">
            <w:pPr>
              <w:pStyle w:val="aa"/>
            </w:pPr>
            <w:r>
              <w:rPr>
                <w:rFonts w:hint="eastAsia"/>
              </w:rPr>
              <w:t>身份基础信息管理：平台实体对象管理 身份基础信息数据（增加实体对象、修改实体对象、删除实体对象、查询实体对象）、身份凭据生成与管理：原始身份凭证的生成与管理 身份凭证数据（增加原始身份凭证、修改原</w:t>
            </w:r>
            <w:r>
              <w:rPr>
                <w:rFonts w:hint="eastAsia"/>
              </w:rPr>
              <w:lastRenderedPageBreak/>
              <w:t>始身份凭证、删除原始身份凭证、查询原始身份凭证、原始身份凭证的生成）、身份凭据生成与管理：访问票据的生成与管理 访问票据数据（增加访问票据、修改访问票据、删除访问票据、查询访问票据、访问票据的生成）、身份认证与验证功能 身份证凭证数据、（原始身份证明的生成、身份凭证的生成、访问票据的生成、访问票据的使用）、身份凭证票据的组成：票据组成 用户票据数据（应用票据数据、用户票据组成、应用票据组成）</w:t>
            </w:r>
          </w:p>
          <w:p w:rsidR="0002774A" w:rsidRDefault="002076BF">
            <w:pPr>
              <w:pStyle w:val="aa"/>
            </w:pPr>
            <w:r>
              <w:rPr>
                <w:rFonts w:hint="eastAsia"/>
              </w:rPr>
              <w:t>必须与新一代云南省厅移动警务门户支撑平台无缝兼容（提供承诺书加盖投标人电子公章）</w:t>
            </w:r>
          </w:p>
        </w:tc>
        <w:tc>
          <w:tcPr>
            <w:tcW w:w="1066" w:type="dxa"/>
            <w:vAlign w:val="center"/>
          </w:tcPr>
          <w:p w:rsidR="0002774A" w:rsidRDefault="002076BF">
            <w:pPr>
              <w:pStyle w:val="aa"/>
            </w:pPr>
            <w:r>
              <w:rPr>
                <w:rFonts w:hint="eastAsia"/>
              </w:rPr>
              <w:lastRenderedPageBreak/>
              <w:t>无偏离</w:t>
            </w:r>
          </w:p>
        </w:tc>
        <w:tc>
          <w:tcPr>
            <w:tcW w:w="1929" w:type="dxa"/>
            <w:vAlign w:val="center"/>
          </w:tcPr>
          <w:p w:rsidR="0002774A" w:rsidRDefault="002076BF">
            <w:pPr>
              <w:pStyle w:val="aa"/>
            </w:pPr>
            <w:r>
              <w:rPr>
                <w:rFonts w:hint="eastAsia"/>
              </w:rPr>
              <w:t>参见投标文件8.8</w:t>
            </w:r>
          </w:p>
        </w:tc>
      </w:tr>
      <w:tr w:rsidR="0002774A">
        <w:trPr>
          <w:trHeight w:val="23"/>
        </w:trPr>
        <w:tc>
          <w:tcPr>
            <w:tcW w:w="980" w:type="dxa"/>
            <w:vAlign w:val="center"/>
          </w:tcPr>
          <w:p w:rsidR="0002774A" w:rsidRDefault="002076BF">
            <w:pPr>
              <w:pStyle w:val="aa"/>
            </w:pPr>
            <w:r>
              <w:rPr>
                <w:rFonts w:hint="eastAsia"/>
              </w:rPr>
              <w:lastRenderedPageBreak/>
              <w:t>2.2</w:t>
            </w:r>
          </w:p>
        </w:tc>
        <w:tc>
          <w:tcPr>
            <w:tcW w:w="2572" w:type="dxa"/>
            <w:vAlign w:val="center"/>
          </w:tcPr>
          <w:p w:rsidR="0002774A" w:rsidRDefault="002076BF">
            <w:pPr>
              <w:pStyle w:val="aa"/>
            </w:pPr>
            <w:r>
              <w:rPr>
                <w:rFonts w:hint="eastAsia"/>
              </w:rPr>
              <w:t>按照角色，提供根据岗位的统一授权服务，各个应用根据统一岗位授权服务，对每个岗位通用权限进行自动授权控制不同岗位所见应用不同。</w:t>
            </w:r>
          </w:p>
          <w:p w:rsidR="0002774A" w:rsidRDefault="002076BF">
            <w:pPr>
              <w:pStyle w:val="aa"/>
            </w:pPr>
            <w:r>
              <w:rPr>
                <w:rFonts w:hint="eastAsia"/>
              </w:rPr>
              <w:t>必须与新一代云南省厅移动警务门户支撑平台无缝兼容（提供承诺书加盖投标人电子公章）</w:t>
            </w:r>
          </w:p>
        </w:tc>
        <w:tc>
          <w:tcPr>
            <w:tcW w:w="2268"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RS-QS</w:t>
            </w:r>
          </w:p>
          <w:p w:rsidR="0002774A" w:rsidRDefault="002076BF">
            <w:pPr>
              <w:pStyle w:val="aa"/>
            </w:pPr>
            <w:r>
              <w:rPr>
                <w:rFonts w:hint="eastAsia"/>
              </w:rPr>
              <w:t>技术参数配置如下：</w:t>
            </w:r>
          </w:p>
          <w:p w:rsidR="0002774A" w:rsidRDefault="002076BF">
            <w:pPr>
              <w:pStyle w:val="aa"/>
            </w:pPr>
            <w:r>
              <w:rPr>
                <w:rFonts w:hint="eastAsia"/>
              </w:rPr>
              <w:t>按照角色，提供根据岗位的统一授权服务，各个应用根据统一岗位授权服务，对每个岗位通用权限进行自动授权控制不同岗位所见应用不同。</w:t>
            </w:r>
          </w:p>
          <w:p w:rsidR="0002774A" w:rsidRDefault="002076BF">
            <w:pPr>
              <w:pStyle w:val="aa"/>
            </w:pPr>
            <w:r>
              <w:rPr>
                <w:rFonts w:hint="eastAsia"/>
              </w:rPr>
              <w:t>与新一代云南省厅移动警务门户支撑平台无缝兼容（提供承诺书加盖投标人</w:t>
            </w:r>
            <w:r>
              <w:rPr>
                <w:rFonts w:hint="eastAsia"/>
              </w:rPr>
              <w:lastRenderedPageBreak/>
              <w:t>电子公章）</w:t>
            </w:r>
          </w:p>
        </w:tc>
        <w:tc>
          <w:tcPr>
            <w:tcW w:w="1066" w:type="dxa"/>
            <w:vAlign w:val="center"/>
          </w:tcPr>
          <w:p w:rsidR="0002774A" w:rsidRDefault="002076BF">
            <w:pPr>
              <w:pStyle w:val="aa"/>
            </w:pPr>
            <w:r>
              <w:rPr>
                <w:rFonts w:hint="eastAsia"/>
              </w:rPr>
              <w:lastRenderedPageBreak/>
              <w:t>无偏离</w:t>
            </w:r>
          </w:p>
        </w:tc>
        <w:tc>
          <w:tcPr>
            <w:tcW w:w="1929" w:type="dxa"/>
            <w:vAlign w:val="center"/>
          </w:tcPr>
          <w:p w:rsidR="0002774A" w:rsidRDefault="002076BF">
            <w:pPr>
              <w:pStyle w:val="aa"/>
            </w:pPr>
            <w:r>
              <w:rPr>
                <w:rFonts w:hint="eastAsia"/>
              </w:rPr>
              <w:t>参见投标文件8.9</w:t>
            </w:r>
          </w:p>
        </w:tc>
      </w:tr>
      <w:tr w:rsidR="0002774A">
        <w:trPr>
          <w:trHeight w:val="23"/>
        </w:trPr>
        <w:tc>
          <w:tcPr>
            <w:tcW w:w="980" w:type="dxa"/>
            <w:vAlign w:val="center"/>
          </w:tcPr>
          <w:p w:rsidR="0002774A" w:rsidRDefault="002076BF">
            <w:pPr>
              <w:pStyle w:val="aa"/>
            </w:pPr>
            <w:r>
              <w:rPr>
                <w:rFonts w:hint="eastAsia"/>
              </w:rPr>
              <w:lastRenderedPageBreak/>
              <w:t>2.3</w:t>
            </w:r>
          </w:p>
        </w:tc>
        <w:tc>
          <w:tcPr>
            <w:tcW w:w="2572" w:type="dxa"/>
            <w:vAlign w:val="center"/>
          </w:tcPr>
          <w:p w:rsidR="0002774A" w:rsidRDefault="002076BF">
            <w:pPr>
              <w:pStyle w:val="aa"/>
            </w:pPr>
            <w:r>
              <w:rPr>
                <w:rFonts w:hint="eastAsia"/>
              </w:rPr>
              <w:t>“任务管理”完成了任务下发功能，任务分为：我主办的任务﹑我协办的任务﹑我发起的任务﹑传阅的任务。</w:t>
            </w:r>
          </w:p>
          <w:p w:rsidR="0002774A" w:rsidRDefault="002076BF">
            <w:pPr>
              <w:pStyle w:val="aa"/>
            </w:pPr>
            <w:r>
              <w:rPr>
                <w:rFonts w:hint="eastAsia"/>
              </w:rPr>
              <w:t>领导可以给民警布置一对一的任务，民警接到任务并完成任务后，再反馈给领导，领导可查看民警的任务完成的效果。</w:t>
            </w:r>
          </w:p>
        </w:tc>
        <w:tc>
          <w:tcPr>
            <w:tcW w:w="2268"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RS-GR</w:t>
            </w:r>
          </w:p>
          <w:p w:rsidR="0002774A" w:rsidRDefault="002076BF">
            <w:pPr>
              <w:pStyle w:val="aa"/>
            </w:pPr>
            <w:r>
              <w:rPr>
                <w:rFonts w:hint="eastAsia"/>
              </w:rPr>
              <w:t>技术参数配置如下：</w:t>
            </w:r>
          </w:p>
          <w:p w:rsidR="0002774A" w:rsidRDefault="002076BF">
            <w:pPr>
              <w:pStyle w:val="aa"/>
            </w:pPr>
            <w:r>
              <w:rPr>
                <w:rFonts w:hint="eastAsia"/>
              </w:rPr>
              <w:t>“任务管理”完成了任务下发功能，任务分为：我主办的任务﹑我协办的任务﹑我发起的任务﹑传阅的任务。</w:t>
            </w:r>
          </w:p>
          <w:p w:rsidR="0002774A" w:rsidRDefault="002076BF">
            <w:pPr>
              <w:pStyle w:val="aa"/>
            </w:pPr>
            <w:r>
              <w:rPr>
                <w:rFonts w:hint="eastAsia"/>
              </w:rPr>
              <w:t>领导可以给民警布置一对一的任务，民警接到任务并完成任务后，再反馈给领导，领导可查看民警的任务完成的效果。</w:t>
            </w:r>
          </w:p>
        </w:tc>
        <w:tc>
          <w:tcPr>
            <w:tcW w:w="1066" w:type="dxa"/>
            <w:vAlign w:val="center"/>
          </w:tcPr>
          <w:p w:rsidR="0002774A" w:rsidRDefault="002076BF">
            <w:pPr>
              <w:pStyle w:val="aa"/>
            </w:pPr>
            <w:r>
              <w:rPr>
                <w:rFonts w:hint="eastAsia"/>
              </w:rPr>
              <w:t>无偏离</w:t>
            </w:r>
          </w:p>
        </w:tc>
        <w:tc>
          <w:tcPr>
            <w:tcW w:w="1929" w:type="dxa"/>
            <w:vAlign w:val="center"/>
          </w:tcPr>
          <w:p w:rsidR="0002774A" w:rsidRDefault="002076BF">
            <w:pPr>
              <w:pStyle w:val="aa"/>
            </w:pPr>
            <w:r>
              <w:rPr>
                <w:rFonts w:hint="eastAsia"/>
              </w:rPr>
              <w:t>无</w:t>
            </w:r>
          </w:p>
        </w:tc>
      </w:tr>
      <w:tr w:rsidR="0002774A">
        <w:trPr>
          <w:trHeight w:val="1056"/>
        </w:trPr>
        <w:tc>
          <w:tcPr>
            <w:tcW w:w="980" w:type="dxa"/>
            <w:vAlign w:val="center"/>
          </w:tcPr>
          <w:p w:rsidR="0002774A" w:rsidRDefault="002076BF">
            <w:pPr>
              <w:pStyle w:val="aa"/>
            </w:pPr>
            <w:r>
              <w:rPr>
                <w:rFonts w:hint="eastAsia"/>
              </w:rPr>
              <w:t>2.4</w:t>
            </w:r>
          </w:p>
        </w:tc>
        <w:tc>
          <w:tcPr>
            <w:tcW w:w="2572" w:type="dxa"/>
            <w:vAlign w:val="center"/>
          </w:tcPr>
          <w:p w:rsidR="0002774A" w:rsidRDefault="002076BF">
            <w:pPr>
              <w:pStyle w:val="aa"/>
            </w:pPr>
            <w:r>
              <w:rPr>
                <w:rFonts w:hint="eastAsia"/>
              </w:rPr>
              <w:t>随手拍：执法一线人员需要收集一些线索，提供给相关工作参考，每个人都可以贡献一下自己的力量，“随手拍”App可以采集小广告的照片、视频、音频、文字资料等，上传到服务器非常方便。</w:t>
            </w:r>
          </w:p>
          <w:p w:rsidR="0002774A" w:rsidRDefault="002076BF">
            <w:pPr>
              <w:pStyle w:val="aa"/>
            </w:pPr>
            <w:r>
              <w:rPr>
                <w:rFonts w:hint="eastAsia"/>
              </w:rPr>
              <w:t>后台管理：用户可以通过该应用采集小广告的照片、视频、音频、文字资料等上传到服务器，在后台可通过警号或广告内容或创建时间地址等，可以查看对应的采集记录列表。</w:t>
            </w:r>
          </w:p>
        </w:tc>
        <w:tc>
          <w:tcPr>
            <w:tcW w:w="2268"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RS-PS</w:t>
            </w:r>
          </w:p>
          <w:p w:rsidR="0002774A" w:rsidRDefault="002076BF">
            <w:pPr>
              <w:pStyle w:val="aa"/>
            </w:pPr>
            <w:r>
              <w:rPr>
                <w:rFonts w:hint="eastAsia"/>
              </w:rPr>
              <w:t>技术参数配置如下：</w:t>
            </w:r>
          </w:p>
          <w:p w:rsidR="0002774A" w:rsidRDefault="002076BF">
            <w:pPr>
              <w:pStyle w:val="aa"/>
            </w:pPr>
            <w:r>
              <w:rPr>
                <w:rFonts w:hint="eastAsia"/>
              </w:rPr>
              <w:t>随手拍：执法一线人员需要收集一些线索，提供给相关工作参考，每个人都可以贡献一下自己的力量，“随手拍”App可以采集小广告的照片、视频、音频、文字资料等，上传到服务器非常方便。</w:t>
            </w:r>
          </w:p>
          <w:p w:rsidR="0002774A" w:rsidRDefault="002076BF">
            <w:pPr>
              <w:pStyle w:val="aa"/>
            </w:pPr>
            <w:r>
              <w:rPr>
                <w:rFonts w:hint="eastAsia"/>
              </w:rPr>
              <w:t>后台管理：用户可以通过该应用采集小广告的照片、视频、音频、文字资料等上传到服务器，在后台可通过警号或广告内容或创建时间地址等，可以查看对应的采集记录列表。</w:t>
            </w:r>
          </w:p>
        </w:tc>
        <w:tc>
          <w:tcPr>
            <w:tcW w:w="1066" w:type="dxa"/>
            <w:vAlign w:val="center"/>
          </w:tcPr>
          <w:p w:rsidR="0002774A" w:rsidRDefault="002076BF">
            <w:pPr>
              <w:pStyle w:val="aa"/>
            </w:pPr>
            <w:r>
              <w:rPr>
                <w:rFonts w:hint="eastAsia"/>
              </w:rPr>
              <w:t>无偏离</w:t>
            </w:r>
          </w:p>
        </w:tc>
        <w:tc>
          <w:tcPr>
            <w:tcW w:w="1929" w:type="dxa"/>
            <w:vAlign w:val="center"/>
          </w:tcPr>
          <w:p w:rsidR="0002774A" w:rsidRDefault="002076BF">
            <w:pPr>
              <w:pStyle w:val="aa"/>
            </w:pPr>
            <w:r>
              <w:rPr>
                <w:rFonts w:hint="eastAsia"/>
              </w:rPr>
              <w:t>无</w:t>
            </w:r>
          </w:p>
        </w:tc>
      </w:tr>
      <w:tr w:rsidR="0002774A">
        <w:trPr>
          <w:trHeight w:val="23"/>
        </w:trPr>
        <w:tc>
          <w:tcPr>
            <w:tcW w:w="980" w:type="dxa"/>
            <w:vAlign w:val="center"/>
          </w:tcPr>
          <w:p w:rsidR="0002774A" w:rsidRDefault="002076BF">
            <w:pPr>
              <w:pStyle w:val="aa"/>
            </w:pPr>
            <w:r>
              <w:rPr>
                <w:rFonts w:hint="eastAsia"/>
              </w:rPr>
              <w:t>2.5</w:t>
            </w:r>
          </w:p>
        </w:tc>
        <w:tc>
          <w:tcPr>
            <w:tcW w:w="2572" w:type="dxa"/>
            <w:vAlign w:val="center"/>
          </w:tcPr>
          <w:p w:rsidR="0002774A" w:rsidRDefault="002076BF">
            <w:pPr>
              <w:pStyle w:val="aa"/>
            </w:pPr>
            <w:r>
              <w:rPr>
                <w:rFonts w:hint="eastAsia"/>
              </w:rPr>
              <w:t>“云上警政”是为了方便每个警员能够在碎片时间内学习和阅读高层的最新动态和消</w:t>
            </w:r>
            <w:r>
              <w:rPr>
                <w:rFonts w:hint="eastAsia"/>
              </w:rPr>
              <w:lastRenderedPageBreak/>
              <w:t>息，同时“金点子”和“论坛”也为方便高层与基层的互动交流提供了平台。从而改变以前上传下达的通知产生很多大大小小的会议的现状，充分发挥信息化带来的便捷与高效。</w:t>
            </w:r>
          </w:p>
        </w:tc>
        <w:tc>
          <w:tcPr>
            <w:tcW w:w="2268" w:type="dxa"/>
            <w:vAlign w:val="center"/>
          </w:tcPr>
          <w:p w:rsidR="0002774A" w:rsidRDefault="002076BF">
            <w:pPr>
              <w:pStyle w:val="aa"/>
            </w:pPr>
            <w:r>
              <w:rPr>
                <w:rFonts w:hint="eastAsia"/>
              </w:rPr>
              <w:lastRenderedPageBreak/>
              <w:t>投标产品品牌：软盛</w:t>
            </w:r>
          </w:p>
          <w:p w:rsidR="0002774A" w:rsidRDefault="002076BF">
            <w:pPr>
              <w:pStyle w:val="aa"/>
              <w:jc w:val="left"/>
            </w:pPr>
            <w:r>
              <w:rPr>
                <w:rFonts w:hint="eastAsia"/>
              </w:rPr>
              <w:t>型号：软盛</w:t>
            </w:r>
          </w:p>
          <w:p w:rsidR="0002774A" w:rsidRDefault="002076BF">
            <w:pPr>
              <w:pStyle w:val="aa"/>
            </w:pPr>
            <w:r>
              <w:rPr>
                <w:rFonts w:hint="eastAsia"/>
              </w:rPr>
              <w:t>RS-ZS</w:t>
            </w:r>
          </w:p>
          <w:p w:rsidR="0002774A" w:rsidRDefault="002076BF">
            <w:pPr>
              <w:pStyle w:val="aa"/>
            </w:pPr>
            <w:r>
              <w:rPr>
                <w:rFonts w:hint="eastAsia"/>
              </w:rPr>
              <w:t>技术参数配置如下：</w:t>
            </w:r>
          </w:p>
          <w:p w:rsidR="0002774A" w:rsidRDefault="002076BF">
            <w:pPr>
              <w:pStyle w:val="aa"/>
            </w:pPr>
            <w:r>
              <w:rPr>
                <w:rFonts w:hint="eastAsia"/>
              </w:rPr>
              <w:lastRenderedPageBreak/>
              <w:t>“云上警政”是为了方便每个警员能够在碎片时间内学习和阅读高层的最新动态和消息，同时“金点子”和“论坛”也为方便高层与基层的互动交流提供了平台。从而改变以前上传下达的通知产生很多大大小小的会议的现状，充分发挥信息化带来的便捷与高效。</w:t>
            </w:r>
          </w:p>
        </w:tc>
        <w:tc>
          <w:tcPr>
            <w:tcW w:w="1066" w:type="dxa"/>
            <w:vAlign w:val="center"/>
          </w:tcPr>
          <w:p w:rsidR="0002774A" w:rsidRDefault="002076BF">
            <w:pPr>
              <w:pStyle w:val="aa"/>
            </w:pPr>
            <w:r>
              <w:rPr>
                <w:rFonts w:hint="eastAsia"/>
              </w:rPr>
              <w:lastRenderedPageBreak/>
              <w:t>无偏离</w:t>
            </w:r>
          </w:p>
        </w:tc>
        <w:tc>
          <w:tcPr>
            <w:tcW w:w="1929" w:type="dxa"/>
            <w:vAlign w:val="center"/>
          </w:tcPr>
          <w:p w:rsidR="0002774A" w:rsidRDefault="002076BF">
            <w:pPr>
              <w:pStyle w:val="aa"/>
            </w:pPr>
            <w:r>
              <w:rPr>
                <w:rFonts w:hint="eastAsia"/>
              </w:rPr>
              <w:t>无</w:t>
            </w:r>
          </w:p>
        </w:tc>
      </w:tr>
      <w:tr w:rsidR="0002774A">
        <w:trPr>
          <w:trHeight w:val="23"/>
        </w:trPr>
        <w:tc>
          <w:tcPr>
            <w:tcW w:w="980" w:type="dxa"/>
            <w:vAlign w:val="center"/>
          </w:tcPr>
          <w:p w:rsidR="0002774A" w:rsidRDefault="002076BF">
            <w:pPr>
              <w:pStyle w:val="aa"/>
            </w:pPr>
            <w:r>
              <w:rPr>
                <w:rFonts w:hint="eastAsia"/>
              </w:rPr>
              <w:lastRenderedPageBreak/>
              <w:t>2.6</w:t>
            </w:r>
          </w:p>
        </w:tc>
        <w:tc>
          <w:tcPr>
            <w:tcW w:w="2572" w:type="dxa"/>
            <w:vAlign w:val="center"/>
          </w:tcPr>
          <w:p w:rsidR="0002774A" w:rsidRDefault="002076BF">
            <w:pPr>
              <w:pStyle w:val="aa"/>
            </w:pPr>
            <w:r>
              <w:rPr>
                <w:rFonts w:hint="eastAsia"/>
              </w:rPr>
              <w:t>身份证识别是一款移动</w:t>
            </w:r>
            <w:proofErr w:type="gramStart"/>
            <w:r>
              <w:rPr>
                <w:rFonts w:hint="eastAsia"/>
              </w:rPr>
              <w:t>端快速</w:t>
            </w:r>
            <w:proofErr w:type="gramEnd"/>
            <w:r>
              <w:rPr>
                <w:rFonts w:hint="eastAsia"/>
              </w:rPr>
              <w:t>查询个人身份证的App，可以通过拍照、本机NFC等方式快速查询目的人的身份信息。（提供著作权证书扫描件证明材料加盖投标人电子公章）</w:t>
            </w:r>
          </w:p>
          <w:p w:rsidR="0002774A" w:rsidRDefault="0002774A">
            <w:pPr>
              <w:pStyle w:val="aa"/>
            </w:pPr>
          </w:p>
        </w:tc>
        <w:tc>
          <w:tcPr>
            <w:tcW w:w="2268"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RS-SY</w:t>
            </w:r>
          </w:p>
          <w:p w:rsidR="0002774A" w:rsidRDefault="002076BF">
            <w:pPr>
              <w:pStyle w:val="aa"/>
            </w:pPr>
            <w:r>
              <w:rPr>
                <w:rFonts w:hint="eastAsia"/>
              </w:rPr>
              <w:t>技术参数配置如下：</w:t>
            </w:r>
          </w:p>
          <w:p w:rsidR="0002774A" w:rsidRDefault="002076BF">
            <w:pPr>
              <w:pStyle w:val="aa"/>
            </w:pPr>
            <w:r>
              <w:rPr>
                <w:rFonts w:hint="eastAsia"/>
              </w:rPr>
              <w:t>身份证识别是一款移动</w:t>
            </w:r>
            <w:proofErr w:type="gramStart"/>
            <w:r>
              <w:rPr>
                <w:rFonts w:hint="eastAsia"/>
              </w:rPr>
              <w:t>端快速</w:t>
            </w:r>
            <w:proofErr w:type="gramEnd"/>
            <w:r>
              <w:rPr>
                <w:rFonts w:hint="eastAsia"/>
              </w:rPr>
              <w:t>查询个人身份证的App，可以通过拍照、本机NFC等方式快速查询目的人的身份信息。</w:t>
            </w:r>
          </w:p>
          <w:p w:rsidR="0002774A" w:rsidRDefault="0002774A">
            <w:pPr>
              <w:pStyle w:val="aa"/>
            </w:pPr>
          </w:p>
        </w:tc>
        <w:tc>
          <w:tcPr>
            <w:tcW w:w="1066" w:type="dxa"/>
            <w:vAlign w:val="center"/>
          </w:tcPr>
          <w:p w:rsidR="0002774A" w:rsidRDefault="002076BF">
            <w:pPr>
              <w:pStyle w:val="aa"/>
            </w:pPr>
            <w:r>
              <w:rPr>
                <w:rFonts w:hint="eastAsia"/>
              </w:rPr>
              <w:t>无偏离</w:t>
            </w:r>
          </w:p>
        </w:tc>
        <w:tc>
          <w:tcPr>
            <w:tcW w:w="1929" w:type="dxa"/>
            <w:vAlign w:val="center"/>
          </w:tcPr>
          <w:p w:rsidR="0002774A" w:rsidRDefault="002076BF">
            <w:pPr>
              <w:pStyle w:val="aa"/>
            </w:pPr>
            <w:r>
              <w:rPr>
                <w:rFonts w:hint="eastAsia"/>
              </w:rPr>
              <w:t>无</w:t>
            </w:r>
          </w:p>
        </w:tc>
      </w:tr>
      <w:tr w:rsidR="0002774A">
        <w:trPr>
          <w:trHeight w:val="23"/>
        </w:trPr>
        <w:tc>
          <w:tcPr>
            <w:tcW w:w="980" w:type="dxa"/>
            <w:vAlign w:val="center"/>
          </w:tcPr>
          <w:p w:rsidR="0002774A" w:rsidRDefault="002076BF">
            <w:pPr>
              <w:pStyle w:val="aa"/>
            </w:pPr>
            <w:r>
              <w:rPr>
                <w:rFonts w:hint="eastAsia"/>
              </w:rPr>
              <w:t>2.7</w:t>
            </w:r>
          </w:p>
        </w:tc>
        <w:tc>
          <w:tcPr>
            <w:tcW w:w="2572" w:type="dxa"/>
            <w:vAlign w:val="center"/>
          </w:tcPr>
          <w:p w:rsidR="0002774A" w:rsidRDefault="002076BF">
            <w:pPr>
              <w:pStyle w:val="aa"/>
            </w:pPr>
            <w:r>
              <w:rPr>
                <w:rFonts w:hint="eastAsia"/>
              </w:rPr>
              <w:t>车牌识别是一款移动</w:t>
            </w:r>
            <w:proofErr w:type="gramStart"/>
            <w:r>
              <w:rPr>
                <w:rFonts w:hint="eastAsia"/>
              </w:rPr>
              <w:t>端快速</w:t>
            </w:r>
            <w:proofErr w:type="gramEnd"/>
            <w:r>
              <w:rPr>
                <w:rFonts w:hint="eastAsia"/>
              </w:rPr>
              <w:t>识别查询车牌号的App，可以通过视频录制和拍摄车牌</w:t>
            </w:r>
            <w:proofErr w:type="gramStart"/>
            <w:r>
              <w:rPr>
                <w:rFonts w:hint="eastAsia"/>
              </w:rPr>
              <w:t>号两种</w:t>
            </w:r>
            <w:proofErr w:type="gramEnd"/>
            <w:r>
              <w:rPr>
                <w:rFonts w:hint="eastAsia"/>
              </w:rPr>
              <w:t>方式快速查询目的车的具体信息。</w:t>
            </w:r>
          </w:p>
          <w:p w:rsidR="0002774A" w:rsidRDefault="0002774A">
            <w:pPr>
              <w:pStyle w:val="aa"/>
            </w:pPr>
          </w:p>
        </w:tc>
        <w:tc>
          <w:tcPr>
            <w:tcW w:w="2268"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RS-PC</w:t>
            </w:r>
          </w:p>
          <w:p w:rsidR="0002774A" w:rsidRDefault="002076BF">
            <w:pPr>
              <w:pStyle w:val="aa"/>
            </w:pPr>
            <w:r>
              <w:rPr>
                <w:rFonts w:hint="eastAsia"/>
              </w:rPr>
              <w:t>技术参数配置如下：</w:t>
            </w:r>
          </w:p>
          <w:p w:rsidR="0002774A" w:rsidRDefault="002076BF">
            <w:pPr>
              <w:pStyle w:val="aa"/>
            </w:pPr>
            <w:r>
              <w:rPr>
                <w:rFonts w:hint="eastAsia"/>
              </w:rPr>
              <w:t>车牌识别是一款移动</w:t>
            </w:r>
            <w:proofErr w:type="gramStart"/>
            <w:r>
              <w:rPr>
                <w:rFonts w:hint="eastAsia"/>
              </w:rPr>
              <w:t>端快速</w:t>
            </w:r>
            <w:proofErr w:type="gramEnd"/>
            <w:r>
              <w:rPr>
                <w:rFonts w:hint="eastAsia"/>
              </w:rPr>
              <w:t>识别查询车牌号的App，可以通过视频录制和拍摄车牌</w:t>
            </w:r>
            <w:proofErr w:type="gramStart"/>
            <w:r>
              <w:rPr>
                <w:rFonts w:hint="eastAsia"/>
              </w:rPr>
              <w:t>号两种</w:t>
            </w:r>
            <w:proofErr w:type="gramEnd"/>
            <w:r>
              <w:rPr>
                <w:rFonts w:hint="eastAsia"/>
              </w:rPr>
              <w:t>方式快速查询目的车的具体信息。</w:t>
            </w:r>
          </w:p>
          <w:p w:rsidR="0002774A" w:rsidRDefault="0002774A">
            <w:pPr>
              <w:pStyle w:val="aa"/>
            </w:pPr>
          </w:p>
        </w:tc>
        <w:tc>
          <w:tcPr>
            <w:tcW w:w="1066" w:type="dxa"/>
            <w:vAlign w:val="center"/>
          </w:tcPr>
          <w:p w:rsidR="0002774A" w:rsidRDefault="002076BF">
            <w:pPr>
              <w:pStyle w:val="aa"/>
            </w:pPr>
            <w:r>
              <w:rPr>
                <w:rFonts w:hint="eastAsia"/>
              </w:rPr>
              <w:t>无偏离</w:t>
            </w:r>
          </w:p>
        </w:tc>
        <w:tc>
          <w:tcPr>
            <w:tcW w:w="1929" w:type="dxa"/>
            <w:vAlign w:val="center"/>
          </w:tcPr>
          <w:p w:rsidR="0002774A" w:rsidRDefault="002076BF">
            <w:pPr>
              <w:pStyle w:val="aa"/>
            </w:pPr>
            <w:r>
              <w:rPr>
                <w:rFonts w:hint="eastAsia"/>
              </w:rPr>
              <w:t>无</w:t>
            </w:r>
          </w:p>
        </w:tc>
      </w:tr>
      <w:tr w:rsidR="0002774A">
        <w:trPr>
          <w:trHeight w:val="23"/>
        </w:trPr>
        <w:tc>
          <w:tcPr>
            <w:tcW w:w="980" w:type="dxa"/>
            <w:vAlign w:val="center"/>
          </w:tcPr>
          <w:p w:rsidR="0002774A" w:rsidRDefault="002076BF">
            <w:pPr>
              <w:pStyle w:val="aa"/>
            </w:pPr>
            <w:r>
              <w:rPr>
                <w:rFonts w:hint="eastAsia"/>
              </w:rPr>
              <w:t>2.8</w:t>
            </w:r>
          </w:p>
        </w:tc>
        <w:tc>
          <w:tcPr>
            <w:tcW w:w="2572" w:type="dxa"/>
            <w:vAlign w:val="center"/>
          </w:tcPr>
          <w:p w:rsidR="0002774A" w:rsidRDefault="002076BF">
            <w:pPr>
              <w:pStyle w:val="aa"/>
            </w:pPr>
            <w:r>
              <w:rPr>
                <w:rFonts w:hint="eastAsia"/>
              </w:rPr>
              <w:t>融合人脸是一款多算法融合，实现静态图片（拍照）比对、动态图片（录像）比对、重点人员比对，支持1比N检索、1比1检索、根</w:t>
            </w:r>
            <w:r>
              <w:rPr>
                <w:rFonts w:hint="eastAsia"/>
              </w:rPr>
              <w:lastRenderedPageBreak/>
              <w:t>据身份证号进行查询相关人员身份信息等APP前端功能。</w:t>
            </w:r>
          </w:p>
        </w:tc>
        <w:tc>
          <w:tcPr>
            <w:tcW w:w="2268" w:type="dxa"/>
            <w:vAlign w:val="center"/>
          </w:tcPr>
          <w:p w:rsidR="0002774A" w:rsidRDefault="002076BF">
            <w:pPr>
              <w:pStyle w:val="aa"/>
            </w:pPr>
            <w:r>
              <w:rPr>
                <w:rFonts w:hint="eastAsia"/>
              </w:rPr>
              <w:lastRenderedPageBreak/>
              <w:t>投标产品品牌：软盛</w:t>
            </w:r>
          </w:p>
          <w:p w:rsidR="0002774A" w:rsidRDefault="002076BF">
            <w:pPr>
              <w:pStyle w:val="aa"/>
              <w:jc w:val="left"/>
            </w:pPr>
            <w:r>
              <w:rPr>
                <w:rFonts w:hint="eastAsia"/>
              </w:rPr>
              <w:t>型号：软盛</w:t>
            </w:r>
          </w:p>
          <w:p w:rsidR="0002774A" w:rsidRDefault="002076BF">
            <w:pPr>
              <w:pStyle w:val="aa"/>
            </w:pPr>
            <w:r>
              <w:rPr>
                <w:rFonts w:hint="eastAsia"/>
              </w:rPr>
              <w:t>RS-HR</w:t>
            </w:r>
          </w:p>
          <w:p w:rsidR="0002774A" w:rsidRDefault="002076BF">
            <w:pPr>
              <w:pStyle w:val="aa"/>
            </w:pPr>
            <w:r>
              <w:rPr>
                <w:rFonts w:hint="eastAsia"/>
              </w:rPr>
              <w:t>技术参数配置如下：</w:t>
            </w:r>
          </w:p>
          <w:p w:rsidR="0002774A" w:rsidRDefault="002076BF">
            <w:pPr>
              <w:pStyle w:val="aa"/>
            </w:pPr>
            <w:r>
              <w:rPr>
                <w:rFonts w:hint="eastAsia"/>
              </w:rPr>
              <w:t>融合人脸是一款多算法融合，实现静态</w:t>
            </w:r>
            <w:r>
              <w:rPr>
                <w:rFonts w:hint="eastAsia"/>
              </w:rPr>
              <w:lastRenderedPageBreak/>
              <w:t>图片（拍照）比对、动态图片（录像）比对、重点人员比对，支持1比N检索、1比1检索、根据身份证号进行查询相关人员身份信息等APP前端功能。</w:t>
            </w:r>
          </w:p>
        </w:tc>
        <w:tc>
          <w:tcPr>
            <w:tcW w:w="1066" w:type="dxa"/>
            <w:vAlign w:val="center"/>
          </w:tcPr>
          <w:p w:rsidR="0002774A" w:rsidRDefault="002076BF">
            <w:pPr>
              <w:pStyle w:val="aa"/>
            </w:pPr>
            <w:r>
              <w:rPr>
                <w:rFonts w:hint="eastAsia"/>
              </w:rPr>
              <w:lastRenderedPageBreak/>
              <w:t>无偏离</w:t>
            </w:r>
          </w:p>
        </w:tc>
        <w:tc>
          <w:tcPr>
            <w:tcW w:w="1929" w:type="dxa"/>
            <w:vAlign w:val="center"/>
          </w:tcPr>
          <w:p w:rsidR="0002774A" w:rsidRDefault="002076BF">
            <w:pPr>
              <w:pStyle w:val="aa"/>
            </w:pPr>
            <w:r>
              <w:rPr>
                <w:rFonts w:hint="eastAsia"/>
              </w:rPr>
              <w:t>无</w:t>
            </w:r>
          </w:p>
        </w:tc>
      </w:tr>
      <w:tr w:rsidR="0002774A">
        <w:trPr>
          <w:trHeight w:val="23"/>
        </w:trPr>
        <w:tc>
          <w:tcPr>
            <w:tcW w:w="980" w:type="dxa"/>
            <w:vAlign w:val="center"/>
          </w:tcPr>
          <w:p w:rsidR="0002774A" w:rsidRDefault="002076BF">
            <w:pPr>
              <w:pStyle w:val="aa"/>
            </w:pPr>
            <w:r>
              <w:rPr>
                <w:rFonts w:hint="eastAsia"/>
              </w:rPr>
              <w:lastRenderedPageBreak/>
              <w:t>2.9</w:t>
            </w:r>
          </w:p>
        </w:tc>
        <w:tc>
          <w:tcPr>
            <w:tcW w:w="2572" w:type="dxa"/>
            <w:vAlign w:val="center"/>
          </w:tcPr>
          <w:p w:rsidR="0002774A" w:rsidRDefault="002076BF">
            <w:pPr>
              <w:pStyle w:val="aa"/>
            </w:pPr>
            <w:r>
              <w:rPr>
                <w:rFonts w:hint="eastAsia"/>
              </w:rPr>
              <w:t>动态管控为情报处主导建设的预警管控系统的终端部分。依托预警管控系统提供的数据后台，在动态管控App上可实现对关注对象的监控申请。通过审批后，申请人可实现对申请对象各项信息的查控等APP前端功能。</w:t>
            </w:r>
          </w:p>
        </w:tc>
        <w:tc>
          <w:tcPr>
            <w:tcW w:w="2268"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RS-GD</w:t>
            </w:r>
          </w:p>
          <w:p w:rsidR="0002774A" w:rsidRDefault="002076BF">
            <w:pPr>
              <w:pStyle w:val="aa"/>
            </w:pPr>
            <w:r>
              <w:rPr>
                <w:rFonts w:hint="eastAsia"/>
              </w:rPr>
              <w:t>技术参数配置如下：</w:t>
            </w:r>
          </w:p>
          <w:p w:rsidR="0002774A" w:rsidRDefault="002076BF">
            <w:pPr>
              <w:pStyle w:val="aa"/>
            </w:pPr>
            <w:r>
              <w:rPr>
                <w:rFonts w:hint="eastAsia"/>
              </w:rPr>
              <w:t>动态管控为情报处主导建设的预警管控系统的终端部分。依托预警管控系统提供的数据后台，在动态管控App上可实现对关注对象的监控申请。通过审批后，申请人可实现对申请对象各项信息的查控等APP前端功能。</w:t>
            </w:r>
          </w:p>
        </w:tc>
        <w:tc>
          <w:tcPr>
            <w:tcW w:w="1066" w:type="dxa"/>
            <w:vAlign w:val="center"/>
          </w:tcPr>
          <w:p w:rsidR="0002774A" w:rsidRDefault="002076BF">
            <w:pPr>
              <w:pStyle w:val="aa"/>
            </w:pPr>
            <w:r>
              <w:rPr>
                <w:rFonts w:hint="eastAsia"/>
              </w:rPr>
              <w:t>无偏离</w:t>
            </w:r>
          </w:p>
        </w:tc>
        <w:tc>
          <w:tcPr>
            <w:tcW w:w="1929" w:type="dxa"/>
            <w:vAlign w:val="center"/>
          </w:tcPr>
          <w:p w:rsidR="0002774A" w:rsidRDefault="002076BF">
            <w:pPr>
              <w:pStyle w:val="aa"/>
            </w:pPr>
            <w:r>
              <w:rPr>
                <w:rFonts w:hint="eastAsia"/>
              </w:rPr>
              <w:t>无</w:t>
            </w:r>
          </w:p>
        </w:tc>
      </w:tr>
      <w:tr w:rsidR="0002774A">
        <w:trPr>
          <w:trHeight w:val="23"/>
        </w:trPr>
        <w:tc>
          <w:tcPr>
            <w:tcW w:w="980" w:type="dxa"/>
            <w:vAlign w:val="center"/>
          </w:tcPr>
          <w:p w:rsidR="0002774A" w:rsidRDefault="002076BF">
            <w:pPr>
              <w:pStyle w:val="aa"/>
            </w:pPr>
            <w:r>
              <w:rPr>
                <w:rFonts w:hint="eastAsia"/>
              </w:rPr>
              <w:t>2.10</w:t>
            </w:r>
          </w:p>
        </w:tc>
        <w:tc>
          <w:tcPr>
            <w:tcW w:w="2572" w:type="dxa"/>
            <w:vAlign w:val="center"/>
          </w:tcPr>
          <w:p w:rsidR="0002774A" w:rsidRDefault="002076BF">
            <w:pPr>
              <w:pStyle w:val="aa"/>
            </w:pPr>
            <w:r>
              <w:rPr>
                <w:rFonts w:hint="eastAsia"/>
              </w:rPr>
              <w:t>“大数据练兵”功能主要为将全省公安系统下各警种专业技术培训视频、PPT及理论思想学习，重要会议记录视频按类别、热度等收集展示，结合点赞、评论功能增强互动性。同时设有统计查看学习记录及排名展示所有用户学习“成绩”的功能，增强学习效果。同时提供针对理论知识设置相关练习习题及相关考试进行全省考核，并进行相关考试排名。增加知识应用程度。（提供应用功能截图加盖投标人电子公章）</w:t>
            </w:r>
          </w:p>
        </w:tc>
        <w:tc>
          <w:tcPr>
            <w:tcW w:w="2268"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RS-LJLB</w:t>
            </w:r>
          </w:p>
          <w:p w:rsidR="0002774A" w:rsidRDefault="002076BF">
            <w:pPr>
              <w:pStyle w:val="aa"/>
            </w:pPr>
            <w:r>
              <w:rPr>
                <w:rFonts w:hint="eastAsia"/>
              </w:rPr>
              <w:t>技术参数配置如下：</w:t>
            </w:r>
          </w:p>
          <w:p w:rsidR="0002774A" w:rsidRDefault="002076BF">
            <w:pPr>
              <w:pStyle w:val="aa"/>
            </w:pPr>
            <w:r>
              <w:rPr>
                <w:rFonts w:hint="eastAsia"/>
              </w:rPr>
              <w:t>“大数据练兵”功能主要为将全省公安系统下各警种专业技术培训视频、PPT及理论思想学习，重要会议记录视频按类别、热度等收集展示，结合点赞、评论功能增强互动性。同时设有统计查看学习记录及排名展示所有用户学习“成绩”的功能，增强学习效果。同时提供针对理论知识设置相关练习习题及相关</w:t>
            </w:r>
            <w:r>
              <w:rPr>
                <w:rFonts w:hint="eastAsia"/>
              </w:rPr>
              <w:lastRenderedPageBreak/>
              <w:t>考试进行全省考核，并进行相关考试排名。增加知识应用程度。</w:t>
            </w:r>
          </w:p>
        </w:tc>
        <w:tc>
          <w:tcPr>
            <w:tcW w:w="1066" w:type="dxa"/>
            <w:vAlign w:val="center"/>
          </w:tcPr>
          <w:p w:rsidR="0002774A" w:rsidRDefault="002076BF">
            <w:pPr>
              <w:pStyle w:val="aa"/>
            </w:pPr>
            <w:r>
              <w:rPr>
                <w:rFonts w:hint="eastAsia"/>
              </w:rPr>
              <w:lastRenderedPageBreak/>
              <w:t>负偏离</w:t>
            </w:r>
          </w:p>
        </w:tc>
        <w:tc>
          <w:tcPr>
            <w:tcW w:w="1929" w:type="dxa"/>
            <w:vAlign w:val="center"/>
          </w:tcPr>
          <w:p w:rsidR="0002774A" w:rsidRDefault="002076BF">
            <w:pPr>
              <w:pStyle w:val="aa"/>
            </w:pPr>
            <w:r>
              <w:rPr>
                <w:rFonts w:hint="eastAsia"/>
              </w:rPr>
              <w:t>无</w:t>
            </w:r>
          </w:p>
        </w:tc>
      </w:tr>
      <w:tr w:rsidR="0002774A">
        <w:trPr>
          <w:trHeight w:val="23"/>
        </w:trPr>
        <w:tc>
          <w:tcPr>
            <w:tcW w:w="980" w:type="dxa"/>
            <w:vAlign w:val="center"/>
          </w:tcPr>
          <w:p w:rsidR="0002774A" w:rsidRDefault="002076BF">
            <w:pPr>
              <w:pStyle w:val="aa"/>
            </w:pPr>
            <w:r>
              <w:rPr>
                <w:rFonts w:hint="eastAsia"/>
              </w:rPr>
              <w:lastRenderedPageBreak/>
              <w:t>2.11</w:t>
            </w:r>
          </w:p>
        </w:tc>
        <w:tc>
          <w:tcPr>
            <w:tcW w:w="2572" w:type="dxa"/>
            <w:vAlign w:val="center"/>
          </w:tcPr>
          <w:p w:rsidR="0002774A" w:rsidRDefault="002076BF">
            <w:pPr>
              <w:pStyle w:val="aa"/>
            </w:pPr>
            <w:r>
              <w:rPr>
                <w:rFonts w:hint="eastAsia"/>
              </w:rPr>
              <w:t>110警情用于警情的管理和执行，用户可查看辖区范围内的警情统计和浏览，也可查看属于自己的警情。警情通过列表和详情两种方式进行展示。通过服务号推送的警情消息可直接打开警情详细页等APP前端功能。（提供著作权证书扫描件证明材料加盖投标人电子公章）</w:t>
            </w:r>
          </w:p>
        </w:tc>
        <w:tc>
          <w:tcPr>
            <w:tcW w:w="2268"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RS-QJ</w:t>
            </w:r>
          </w:p>
          <w:p w:rsidR="0002774A" w:rsidRDefault="002076BF">
            <w:pPr>
              <w:pStyle w:val="aa"/>
            </w:pPr>
            <w:r>
              <w:rPr>
                <w:rFonts w:hint="eastAsia"/>
              </w:rPr>
              <w:t>技术参数配置如下：</w:t>
            </w:r>
          </w:p>
          <w:p w:rsidR="0002774A" w:rsidRDefault="002076BF">
            <w:pPr>
              <w:pStyle w:val="aa"/>
            </w:pPr>
            <w:r>
              <w:rPr>
                <w:rFonts w:hint="eastAsia"/>
              </w:rPr>
              <w:t>110警情用于警情的管理和执行，用户可查看辖区范围内的警情统计和浏览，也可查看属于自己的警情。警情通过列表和详情两种方式进行展示。通过服务号推送的警情消息可直接打开警情详细页等APP前端功能。</w:t>
            </w:r>
          </w:p>
        </w:tc>
        <w:tc>
          <w:tcPr>
            <w:tcW w:w="1066" w:type="dxa"/>
            <w:vAlign w:val="center"/>
          </w:tcPr>
          <w:p w:rsidR="0002774A" w:rsidRDefault="002076BF">
            <w:pPr>
              <w:pStyle w:val="aa"/>
            </w:pPr>
            <w:r>
              <w:rPr>
                <w:rFonts w:hint="eastAsia"/>
              </w:rPr>
              <w:t>无偏离</w:t>
            </w:r>
          </w:p>
        </w:tc>
        <w:tc>
          <w:tcPr>
            <w:tcW w:w="1929" w:type="dxa"/>
            <w:vAlign w:val="center"/>
          </w:tcPr>
          <w:p w:rsidR="0002774A" w:rsidRDefault="002076BF">
            <w:pPr>
              <w:pStyle w:val="aa"/>
            </w:pPr>
            <w:r>
              <w:rPr>
                <w:rFonts w:hint="eastAsia"/>
              </w:rPr>
              <w:t>无</w:t>
            </w:r>
          </w:p>
        </w:tc>
      </w:tr>
      <w:tr w:rsidR="0002774A">
        <w:trPr>
          <w:trHeight w:val="23"/>
        </w:trPr>
        <w:tc>
          <w:tcPr>
            <w:tcW w:w="980" w:type="dxa"/>
            <w:vAlign w:val="center"/>
          </w:tcPr>
          <w:p w:rsidR="0002774A" w:rsidRDefault="002076BF">
            <w:pPr>
              <w:pStyle w:val="aa"/>
            </w:pPr>
            <w:r>
              <w:rPr>
                <w:rFonts w:hint="eastAsia"/>
              </w:rPr>
              <w:t>2.12</w:t>
            </w:r>
          </w:p>
        </w:tc>
        <w:tc>
          <w:tcPr>
            <w:tcW w:w="2572" w:type="dxa"/>
            <w:vAlign w:val="center"/>
          </w:tcPr>
          <w:p w:rsidR="0002774A" w:rsidRDefault="002076BF">
            <w:pPr>
              <w:pStyle w:val="aa"/>
            </w:pPr>
            <w:r>
              <w:rPr>
                <w:rFonts w:hint="eastAsia"/>
              </w:rPr>
              <w:t>“综合办公”应用为用户提供了一个快捷查看、查询各类办公事项的平台，在应用内可方便查看单位内及领导值班安排，当前用户的待办事项、</w:t>
            </w:r>
            <w:proofErr w:type="gramStart"/>
            <w:r>
              <w:rPr>
                <w:rFonts w:hint="eastAsia"/>
              </w:rPr>
              <w:t>已办事</w:t>
            </w:r>
            <w:proofErr w:type="gramEnd"/>
            <w:r>
              <w:rPr>
                <w:rFonts w:hint="eastAsia"/>
              </w:rPr>
              <w:t>项等情况（如：待批件、待办件、待阅件），并列表展示。同时应用还可进行查看工资，提报工作日志，快捷提报离开工作所在地申请等操作。结合用户OA系统为用户提供了一个移动终端的综合办公快捷平台。</w:t>
            </w:r>
          </w:p>
        </w:tc>
        <w:tc>
          <w:tcPr>
            <w:tcW w:w="2268" w:type="dxa"/>
            <w:vAlign w:val="center"/>
          </w:tcPr>
          <w:p w:rsidR="0002774A" w:rsidRDefault="002076BF">
            <w:pPr>
              <w:pStyle w:val="aa"/>
            </w:pPr>
            <w:r>
              <w:rPr>
                <w:rFonts w:hint="eastAsia"/>
              </w:rPr>
              <w:t>投标产品品牌：软盛</w:t>
            </w:r>
          </w:p>
          <w:p w:rsidR="0002774A" w:rsidRDefault="002076BF">
            <w:pPr>
              <w:pStyle w:val="aa"/>
              <w:jc w:val="left"/>
            </w:pPr>
            <w:r>
              <w:rPr>
                <w:rFonts w:hint="eastAsia"/>
              </w:rPr>
              <w:t>型号：软盛</w:t>
            </w:r>
          </w:p>
          <w:p w:rsidR="0002774A" w:rsidRDefault="002076BF">
            <w:pPr>
              <w:pStyle w:val="aa"/>
            </w:pPr>
            <w:r>
              <w:rPr>
                <w:rFonts w:hint="eastAsia"/>
              </w:rPr>
              <w:t>RS-BZ</w:t>
            </w:r>
          </w:p>
          <w:p w:rsidR="0002774A" w:rsidRDefault="002076BF">
            <w:pPr>
              <w:pStyle w:val="aa"/>
            </w:pPr>
            <w:r>
              <w:rPr>
                <w:rFonts w:hint="eastAsia"/>
              </w:rPr>
              <w:t>技术参数配置如下：</w:t>
            </w:r>
          </w:p>
          <w:p w:rsidR="0002774A" w:rsidRDefault="002076BF">
            <w:pPr>
              <w:pStyle w:val="aa"/>
            </w:pPr>
            <w:r>
              <w:rPr>
                <w:rFonts w:hint="eastAsia"/>
              </w:rPr>
              <w:t>“综合办公”应用为用户提供了一个快捷查看、查询各类办公事项的平台，在应用内可方便查看单位内及领导值班安排，当前用户的待办事项、</w:t>
            </w:r>
            <w:proofErr w:type="gramStart"/>
            <w:r>
              <w:rPr>
                <w:rFonts w:hint="eastAsia"/>
              </w:rPr>
              <w:t>已办事</w:t>
            </w:r>
            <w:proofErr w:type="gramEnd"/>
            <w:r>
              <w:rPr>
                <w:rFonts w:hint="eastAsia"/>
              </w:rPr>
              <w:t>项等情况（如：待批件、待办件、待阅件），并列表展示。同时应用还可进行查看工资，提报工作日志，快捷提报离开工作所在地申请等操作。结合用户OA系统为用户提供了一个移动终端的综合办公快捷平台。</w:t>
            </w:r>
          </w:p>
        </w:tc>
        <w:tc>
          <w:tcPr>
            <w:tcW w:w="1066" w:type="dxa"/>
            <w:vAlign w:val="center"/>
          </w:tcPr>
          <w:p w:rsidR="0002774A" w:rsidRDefault="002076BF">
            <w:pPr>
              <w:pStyle w:val="aa"/>
            </w:pPr>
            <w:r>
              <w:rPr>
                <w:rFonts w:hint="eastAsia"/>
              </w:rPr>
              <w:t>无偏离</w:t>
            </w:r>
          </w:p>
        </w:tc>
        <w:tc>
          <w:tcPr>
            <w:tcW w:w="1929" w:type="dxa"/>
            <w:vAlign w:val="center"/>
          </w:tcPr>
          <w:p w:rsidR="0002774A" w:rsidRDefault="002076BF">
            <w:pPr>
              <w:pStyle w:val="aa"/>
            </w:pPr>
            <w:r>
              <w:rPr>
                <w:rFonts w:hint="eastAsia"/>
              </w:rPr>
              <w:t>无</w:t>
            </w:r>
          </w:p>
        </w:tc>
      </w:tr>
    </w:tbl>
    <w:p w:rsidR="0002774A" w:rsidRDefault="0002774A">
      <w:pPr>
        <w:ind w:firstLine="482"/>
        <w:rPr>
          <w:rFonts w:hAnsi="宋体" w:cs="宋体"/>
          <w:b/>
          <w:szCs w:val="21"/>
        </w:rPr>
      </w:pPr>
    </w:p>
    <w:p w:rsidR="0002774A" w:rsidRDefault="0002774A">
      <w:pPr>
        <w:pStyle w:val="ab"/>
        <w:rPr>
          <w:rFonts w:hAnsi="宋体" w:cs="宋体"/>
          <w:szCs w:val="21"/>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2076BF">
      <w:pPr>
        <w:pStyle w:val="2"/>
      </w:pPr>
      <w:bookmarkStart w:id="35" w:name="_Toc69916594"/>
      <w:r>
        <w:rPr>
          <w:rFonts w:hint="eastAsia"/>
        </w:rPr>
        <w:lastRenderedPageBreak/>
        <w:t>技术支持资料</w:t>
      </w:r>
      <w:bookmarkEnd w:id="35"/>
    </w:p>
    <w:p w:rsidR="0002774A" w:rsidRDefault="002076BF">
      <w:pPr>
        <w:pStyle w:val="3"/>
      </w:pPr>
      <w:r>
        <w:t>系统部分</w:t>
      </w:r>
    </w:p>
    <w:tbl>
      <w:tblPr>
        <w:tblW w:w="48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55"/>
        <w:gridCol w:w="1131"/>
        <w:gridCol w:w="691"/>
        <w:gridCol w:w="738"/>
        <w:gridCol w:w="5135"/>
      </w:tblGrid>
      <w:tr w:rsidR="0002774A">
        <w:trPr>
          <w:trHeight w:val="483"/>
        </w:trPr>
        <w:tc>
          <w:tcPr>
            <w:tcW w:w="392" w:type="pct"/>
            <w:vAlign w:val="center"/>
          </w:tcPr>
          <w:p w:rsidR="0002774A" w:rsidRDefault="002076BF">
            <w:pPr>
              <w:pStyle w:val="aa"/>
              <w:rPr>
                <w:rFonts w:cs="宋体"/>
                <w:sz w:val="21"/>
                <w:szCs w:val="21"/>
              </w:rPr>
            </w:pPr>
            <w:r>
              <w:rPr>
                <w:rFonts w:cs="宋体" w:hint="eastAsia"/>
                <w:sz w:val="21"/>
                <w:szCs w:val="21"/>
              </w:rPr>
              <w:t>序号</w:t>
            </w:r>
          </w:p>
        </w:tc>
        <w:tc>
          <w:tcPr>
            <w:tcW w:w="677" w:type="pct"/>
            <w:vAlign w:val="center"/>
          </w:tcPr>
          <w:p w:rsidR="0002774A" w:rsidRDefault="002076BF">
            <w:pPr>
              <w:pStyle w:val="aa"/>
              <w:rPr>
                <w:rFonts w:cs="宋体"/>
                <w:sz w:val="21"/>
                <w:szCs w:val="21"/>
              </w:rPr>
            </w:pPr>
            <w:r>
              <w:rPr>
                <w:rFonts w:cs="宋体" w:hint="eastAsia"/>
                <w:sz w:val="21"/>
                <w:szCs w:val="21"/>
              </w:rPr>
              <w:t>产品名称</w:t>
            </w:r>
          </w:p>
        </w:tc>
        <w:tc>
          <w:tcPr>
            <w:tcW w:w="414" w:type="pct"/>
            <w:vAlign w:val="center"/>
          </w:tcPr>
          <w:p w:rsidR="0002774A" w:rsidRDefault="002076BF">
            <w:pPr>
              <w:pStyle w:val="aa"/>
              <w:rPr>
                <w:rFonts w:cs="宋体"/>
                <w:sz w:val="21"/>
                <w:szCs w:val="21"/>
              </w:rPr>
            </w:pPr>
            <w:r>
              <w:rPr>
                <w:rFonts w:cs="宋体" w:hint="eastAsia"/>
                <w:sz w:val="21"/>
                <w:szCs w:val="21"/>
              </w:rPr>
              <w:t>数量</w:t>
            </w:r>
          </w:p>
        </w:tc>
        <w:tc>
          <w:tcPr>
            <w:tcW w:w="442" w:type="pct"/>
            <w:vAlign w:val="center"/>
          </w:tcPr>
          <w:p w:rsidR="0002774A" w:rsidRDefault="002076BF">
            <w:pPr>
              <w:pStyle w:val="aa"/>
              <w:rPr>
                <w:rFonts w:cs="宋体"/>
                <w:sz w:val="21"/>
                <w:szCs w:val="21"/>
              </w:rPr>
            </w:pPr>
            <w:r>
              <w:rPr>
                <w:rFonts w:cs="宋体" w:hint="eastAsia"/>
                <w:sz w:val="21"/>
                <w:szCs w:val="21"/>
              </w:rPr>
              <w:t>单位</w:t>
            </w:r>
          </w:p>
        </w:tc>
        <w:tc>
          <w:tcPr>
            <w:tcW w:w="3073" w:type="pct"/>
            <w:vAlign w:val="center"/>
          </w:tcPr>
          <w:p w:rsidR="0002774A" w:rsidRDefault="002076BF">
            <w:pPr>
              <w:pStyle w:val="aa"/>
              <w:rPr>
                <w:rFonts w:cs="宋体"/>
                <w:sz w:val="21"/>
                <w:szCs w:val="21"/>
              </w:rPr>
            </w:pPr>
            <w:r>
              <w:rPr>
                <w:rFonts w:cs="宋体" w:hint="eastAsia"/>
                <w:sz w:val="21"/>
                <w:szCs w:val="21"/>
              </w:rPr>
              <w:t>产品详细参数及性能指标</w:t>
            </w:r>
          </w:p>
        </w:tc>
      </w:tr>
      <w:tr w:rsidR="0002774A">
        <w:trPr>
          <w:trHeight w:val="90"/>
        </w:trPr>
        <w:tc>
          <w:tcPr>
            <w:tcW w:w="5000" w:type="pct"/>
            <w:gridSpan w:val="5"/>
            <w:vAlign w:val="center"/>
          </w:tcPr>
          <w:p w:rsidR="0002774A" w:rsidRDefault="002076BF">
            <w:pPr>
              <w:pStyle w:val="aa"/>
              <w:rPr>
                <w:rFonts w:cs="宋体"/>
                <w:sz w:val="21"/>
                <w:szCs w:val="21"/>
              </w:rPr>
            </w:pPr>
            <w:r>
              <w:rPr>
                <w:rFonts w:cs="宋体" w:hint="eastAsia"/>
                <w:sz w:val="21"/>
                <w:szCs w:val="21"/>
              </w:rPr>
              <w:t>系统软件列表</w:t>
            </w:r>
          </w:p>
        </w:tc>
      </w:tr>
      <w:tr w:rsidR="0002774A">
        <w:trPr>
          <w:trHeight w:val="415"/>
        </w:trPr>
        <w:tc>
          <w:tcPr>
            <w:tcW w:w="5000" w:type="pct"/>
            <w:gridSpan w:val="5"/>
            <w:vAlign w:val="center"/>
          </w:tcPr>
          <w:p w:rsidR="0002774A" w:rsidRDefault="002076BF">
            <w:pPr>
              <w:pStyle w:val="aa"/>
              <w:rPr>
                <w:rFonts w:cs="宋体"/>
                <w:sz w:val="21"/>
                <w:szCs w:val="21"/>
              </w:rPr>
            </w:pPr>
            <w:r>
              <w:rPr>
                <w:rFonts w:cs="宋体" w:hint="eastAsia"/>
                <w:sz w:val="21"/>
                <w:szCs w:val="21"/>
              </w:rPr>
              <w:t>一类区（移动互联网服务子平台）</w:t>
            </w:r>
          </w:p>
        </w:tc>
      </w:tr>
      <w:tr w:rsidR="0002774A">
        <w:trPr>
          <w:trHeight w:val="1963"/>
        </w:trPr>
        <w:tc>
          <w:tcPr>
            <w:tcW w:w="392" w:type="pct"/>
            <w:vAlign w:val="center"/>
          </w:tcPr>
          <w:p w:rsidR="0002774A" w:rsidRDefault="002076BF">
            <w:pPr>
              <w:pStyle w:val="aa"/>
              <w:rPr>
                <w:rFonts w:cs="宋体"/>
                <w:sz w:val="21"/>
                <w:szCs w:val="21"/>
              </w:rPr>
            </w:pPr>
            <w:r>
              <w:rPr>
                <w:rFonts w:cs="宋体" w:hint="eastAsia"/>
                <w:sz w:val="21"/>
                <w:szCs w:val="21"/>
              </w:rPr>
              <w:t>1</w:t>
            </w:r>
          </w:p>
        </w:tc>
        <w:tc>
          <w:tcPr>
            <w:tcW w:w="677" w:type="pct"/>
            <w:vAlign w:val="center"/>
          </w:tcPr>
          <w:p w:rsidR="0002774A" w:rsidRDefault="002076BF">
            <w:pPr>
              <w:pStyle w:val="aa"/>
              <w:rPr>
                <w:rFonts w:cs="宋体"/>
                <w:sz w:val="21"/>
                <w:szCs w:val="21"/>
              </w:rPr>
            </w:pPr>
            <w:r>
              <w:rPr>
                <w:rFonts w:cs="宋体" w:hint="eastAsia"/>
                <w:sz w:val="21"/>
                <w:szCs w:val="21"/>
              </w:rPr>
              <w:t>DNS组件</w:t>
            </w:r>
          </w:p>
        </w:tc>
        <w:tc>
          <w:tcPr>
            <w:tcW w:w="414" w:type="pct"/>
            <w:vAlign w:val="center"/>
          </w:tcPr>
          <w:p w:rsidR="0002774A" w:rsidRDefault="002076BF">
            <w:pPr>
              <w:pStyle w:val="aa"/>
              <w:rPr>
                <w:rFonts w:cs="宋体"/>
                <w:sz w:val="21"/>
                <w:szCs w:val="21"/>
              </w:rPr>
            </w:pPr>
            <w:r>
              <w:rPr>
                <w:rFonts w:cs="宋体" w:hint="eastAsia"/>
                <w:sz w:val="21"/>
                <w:szCs w:val="21"/>
              </w:rPr>
              <w:t>1</w:t>
            </w:r>
          </w:p>
        </w:tc>
        <w:tc>
          <w:tcPr>
            <w:tcW w:w="442" w:type="pct"/>
            <w:vAlign w:val="center"/>
          </w:tcPr>
          <w:p w:rsidR="0002774A" w:rsidRDefault="002076BF">
            <w:pPr>
              <w:pStyle w:val="aa"/>
              <w:rPr>
                <w:rFonts w:cs="宋体"/>
                <w:sz w:val="21"/>
                <w:szCs w:val="21"/>
              </w:rPr>
            </w:pPr>
            <w:r>
              <w:rPr>
                <w:rFonts w:cs="宋体" w:hint="eastAsia"/>
                <w:sz w:val="21"/>
                <w:szCs w:val="21"/>
              </w:rPr>
              <w:t>套</w:t>
            </w:r>
          </w:p>
        </w:tc>
        <w:tc>
          <w:tcPr>
            <w:tcW w:w="3073" w:type="pct"/>
            <w:vAlign w:val="center"/>
          </w:tcPr>
          <w:p w:rsidR="0002774A" w:rsidRDefault="002076BF">
            <w:pPr>
              <w:pStyle w:val="aa"/>
              <w:rPr>
                <w:rFonts w:cs="宋体"/>
                <w:sz w:val="21"/>
                <w:szCs w:val="21"/>
              </w:rPr>
            </w:pPr>
            <w:r>
              <w:rPr>
                <w:rFonts w:cs="宋体" w:hint="eastAsia"/>
                <w:sz w:val="21"/>
                <w:szCs w:val="21"/>
              </w:rPr>
              <w:t>1功能：域名智能解析；域名智能解析就是除了具备一般的基本DNS解析功能外，还可以自动识别浏览者的来源，并把相同的域名智能DNS解析到运营商的IP；管理数据加密；可管理设定IP和IP段，只有允许的IP才能安全进入管理界面；支持全局调配</w:t>
            </w:r>
            <w:proofErr w:type="gramStart"/>
            <w:r>
              <w:rPr>
                <w:rFonts w:cs="宋体" w:hint="eastAsia"/>
                <w:sz w:val="21"/>
                <w:szCs w:val="21"/>
              </w:rPr>
              <w:t>区数据</w:t>
            </w:r>
            <w:proofErr w:type="gramEnd"/>
            <w:r>
              <w:rPr>
                <w:rFonts w:cs="宋体" w:hint="eastAsia"/>
                <w:sz w:val="21"/>
                <w:szCs w:val="21"/>
              </w:rPr>
              <w:t>资源，系统自动维护</w:t>
            </w:r>
            <w:proofErr w:type="gramStart"/>
            <w:r>
              <w:rPr>
                <w:rFonts w:cs="宋体" w:hint="eastAsia"/>
                <w:sz w:val="21"/>
                <w:szCs w:val="21"/>
              </w:rPr>
              <w:t>区数据</w:t>
            </w:r>
            <w:proofErr w:type="gramEnd"/>
            <w:r>
              <w:rPr>
                <w:rFonts w:cs="宋体" w:hint="eastAsia"/>
                <w:sz w:val="21"/>
                <w:szCs w:val="21"/>
              </w:rPr>
              <w:t>一致；支持对外并发查询数量限制，相同IP维度的并发查询限制，相同域名维度的查询限制，以抵御递归放大攻击和传统IP散列或域名散列的DDoS攻击；支持监测方式的多样化，如PING、TCP；</w:t>
            </w:r>
            <w:proofErr w:type="gramStart"/>
            <w:r>
              <w:rPr>
                <w:rFonts w:cs="宋体" w:hint="eastAsia"/>
                <w:sz w:val="21"/>
                <w:szCs w:val="21"/>
              </w:rPr>
              <w:t>千兆电口</w:t>
            </w:r>
            <w:proofErr w:type="gramEnd"/>
            <w:r>
              <w:rPr>
                <w:rFonts w:cs="宋体" w:hint="eastAsia"/>
                <w:sz w:val="21"/>
                <w:szCs w:val="21"/>
              </w:rPr>
              <w:t>*6，USB*2，COM口*1</w:t>
            </w:r>
            <w:r>
              <w:rPr>
                <w:rFonts w:cs="宋体" w:hint="eastAsia"/>
                <w:sz w:val="21"/>
                <w:szCs w:val="21"/>
              </w:rPr>
              <w:br/>
              <w:t xml:space="preserve">2、性能：解析日志（Query log）时的QPS为8万；                                    </w:t>
            </w:r>
          </w:p>
        </w:tc>
      </w:tr>
      <w:tr w:rsidR="0002774A">
        <w:trPr>
          <w:trHeight w:val="892"/>
        </w:trPr>
        <w:tc>
          <w:tcPr>
            <w:tcW w:w="392" w:type="pct"/>
            <w:vAlign w:val="center"/>
          </w:tcPr>
          <w:p w:rsidR="0002774A" w:rsidRDefault="002076BF">
            <w:pPr>
              <w:pStyle w:val="aa"/>
              <w:rPr>
                <w:rFonts w:cs="宋体"/>
                <w:sz w:val="21"/>
                <w:szCs w:val="21"/>
              </w:rPr>
            </w:pPr>
            <w:r>
              <w:rPr>
                <w:rFonts w:cs="宋体" w:hint="eastAsia"/>
                <w:sz w:val="21"/>
                <w:szCs w:val="21"/>
              </w:rPr>
              <w:t>2</w:t>
            </w:r>
          </w:p>
        </w:tc>
        <w:tc>
          <w:tcPr>
            <w:tcW w:w="677" w:type="pct"/>
            <w:vAlign w:val="center"/>
          </w:tcPr>
          <w:p w:rsidR="0002774A" w:rsidRDefault="002076BF">
            <w:pPr>
              <w:pStyle w:val="aa"/>
              <w:rPr>
                <w:rFonts w:cs="宋体"/>
                <w:sz w:val="21"/>
                <w:szCs w:val="21"/>
              </w:rPr>
            </w:pPr>
            <w:r>
              <w:rPr>
                <w:rFonts w:cs="宋体" w:hint="eastAsia"/>
                <w:sz w:val="21"/>
                <w:szCs w:val="21"/>
              </w:rPr>
              <w:t>身份认证系统（CA）</w:t>
            </w:r>
            <w:proofErr w:type="gramStart"/>
            <w:r>
              <w:rPr>
                <w:rFonts w:cs="宋体" w:hint="eastAsia"/>
                <w:sz w:val="21"/>
                <w:szCs w:val="21"/>
              </w:rPr>
              <w:t>利旧升级</w:t>
            </w:r>
            <w:proofErr w:type="gramEnd"/>
            <w:r>
              <w:rPr>
                <w:rFonts w:cs="宋体" w:hint="eastAsia"/>
                <w:sz w:val="21"/>
                <w:szCs w:val="21"/>
              </w:rPr>
              <w:t>许可证</w:t>
            </w:r>
          </w:p>
        </w:tc>
        <w:tc>
          <w:tcPr>
            <w:tcW w:w="414" w:type="pct"/>
            <w:vAlign w:val="center"/>
          </w:tcPr>
          <w:p w:rsidR="0002774A" w:rsidRDefault="002076BF">
            <w:pPr>
              <w:pStyle w:val="aa"/>
              <w:rPr>
                <w:rFonts w:cs="宋体"/>
                <w:sz w:val="21"/>
                <w:szCs w:val="21"/>
              </w:rPr>
            </w:pPr>
            <w:r>
              <w:rPr>
                <w:rFonts w:cs="宋体" w:hint="eastAsia"/>
                <w:sz w:val="21"/>
                <w:szCs w:val="21"/>
              </w:rPr>
              <w:t>1</w:t>
            </w:r>
          </w:p>
        </w:tc>
        <w:tc>
          <w:tcPr>
            <w:tcW w:w="442" w:type="pct"/>
            <w:vAlign w:val="center"/>
          </w:tcPr>
          <w:p w:rsidR="0002774A" w:rsidRDefault="002076BF">
            <w:pPr>
              <w:pStyle w:val="aa"/>
              <w:rPr>
                <w:rFonts w:cs="宋体"/>
                <w:sz w:val="21"/>
                <w:szCs w:val="21"/>
              </w:rPr>
            </w:pPr>
            <w:r>
              <w:rPr>
                <w:rFonts w:cs="宋体" w:hint="eastAsia"/>
                <w:sz w:val="21"/>
                <w:szCs w:val="21"/>
              </w:rPr>
              <w:t>套</w:t>
            </w:r>
          </w:p>
        </w:tc>
        <w:tc>
          <w:tcPr>
            <w:tcW w:w="3073" w:type="pct"/>
            <w:vAlign w:val="center"/>
          </w:tcPr>
          <w:p w:rsidR="0002774A" w:rsidRDefault="002076BF">
            <w:pPr>
              <w:pStyle w:val="aa"/>
              <w:rPr>
                <w:rFonts w:cs="宋体"/>
                <w:sz w:val="21"/>
                <w:szCs w:val="21"/>
              </w:rPr>
            </w:pPr>
            <w:r>
              <w:rPr>
                <w:rFonts w:cs="宋体" w:hint="eastAsia"/>
                <w:sz w:val="21"/>
                <w:szCs w:val="21"/>
              </w:rPr>
              <w:t>1、为保证证书的延续性，和将现有身份认证系统授权数升级到满足现有民警及辅</w:t>
            </w:r>
            <w:proofErr w:type="gramStart"/>
            <w:r>
              <w:rPr>
                <w:rFonts w:cs="宋体" w:hint="eastAsia"/>
                <w:sz w:val="21"/>
                <w:szCs w:val="21"/>
              </w:rPr>
              <w:t>警应用</w:t>
            </w:r>
            <w:proofErr w:type="gramEnd"/>
            <w:r>
              <w:rPr>
                <w:rFonts w:cs="宋体" w:hint="eastAsia"/>
                <w:sz w:val="21"/>
                <w:szCs w:val="21"/>
              </w:rPr>
              <w:t>人数，投标人需提供基于现有身份认证系统（CA）的升级；</w:t>
            </w:r>
          </w:p>
          <w:p w:rsidR="0002774A" w:rsidRDefault="002076BF">
            <w:pPr>
              <w:pStyle w:val="aa"/>
              <w:rPr>
                <w:rFonts w:cs="宋体"/>
                <w:sz w:val="21"/>
                <w:szCs w:val="21"/>
              </w:rPr>
            </w:pPr>
            <w:r>
              <w:rPr>
                <w:rFonts w:cs="宋体" w:hint="eastAsia"/>
                <w:sz w:val="21"/>
                <w:szCs w:val="21"/>
              </w:rPr>
              <w:t>2、完善一类区身份认证。</w:t>
            </w:r>
          </w:p>
        </w:tc>
      </w:tr>
      <w:tr w:rsidR="0002774A">
        <w:trPr>
          <w:trHeight w:val="439"/>
        </w:trPr>
        <w:tc>
          <w:tcPr>
            <w:tcW w:w="5000" w:type="pct"/>
            <w:gridSpan w:val="5"/>
            <w:vAlign w:val="center"/>
          </w:tcPr>
          <w:p w:rsidR="0002774A" w:rsidRDefault="002076BF">
            <w:pPr>
              <w:pStyle w:val="aa"/>
              <w:rPr>
                <w:rFonts w:cs="宋体"/>
                <w:sz w:val="21"/>
                <w:szCs w:val="21"/>
              </w:rPr>
            </w:pPr>
            <w:r>
              <w:rPr>
                <w:rFonts w:cs="宋体" w:hint="eastAsia"/>
                <w:sz w:val="21"/>
                <w:szCs w:val="21"/>
              </w:rPr>
              <w:t>一类与二类之间（移动互联网隔离交换区）</w:t>
            </w:r>
          </w:p>
        </w:tc>
      </w:tr>
      <w:tr w:rsidR="0002774A">
        <w:trPr>
          <w:trHeight w:val="1017"/>
        </w:trPr>
        <w:tc>
          <w:tcPr>
            <w:tcW w:w="392" w:type="pct"/>
            <w:shd w:val="clear" w:color="auto" w:fill="auto"/>
            <w:vAlign w:val="center"/>
          </w:tcPr>
          <w:p w:rsidR="0002774A" w:rsidRDefault="002076BF">
            <w:pPr>
              <w:pStyle w:val="aa"/>
              <w:rPr>
                <w:rFonts w:cs="宋体"/>
                <w:sz w:val="21"/>
                <w:szCs w:val="21"/>
              </w:rPr>
            </w:pPr>
            <w:r>
              <w:rPr>
                <w:rFonts w:cs="宋体" w:hint="eastAsia"/>
                <w:sz w:val="21"/>
                <w:szCs w:val="21"/>
              </w:rPr>
              <w:t>3</w:t>
            </w:r>
          </w:p>
        </w:tc>
        <w:tc>
          <w:tcPr>
            <w:tcW w:w="677" w:type="pct"/>
            <w:shd w:val="clear" w:color="auto" w:fill="auto"/>
            <w:vAlign w:val="center"/>
          </w:tcPr>
          <w:p w:rsidR="0002774A" w:rsidRDefault="002076BF">
            <w:pPr>
              <w:pStyle w:val="aa"/>
              <w:rPr>
                <w:rFonts w:cs="宋体"/>
                <w:sz w:val="21"/>
                <w:szCs w:val="21"/>
              </w:rPr>
            </w:pPr>
            <w:r>
              <w:rPr>
                <w:rFonts w:cs="宋体" w:hint="eastAsia"/>
                <w:sz w:val="21"/>
                <w:szCs w:val="21"/>
              </w:rPr>
              <w:t>DNS服务组件</w:t>
            </w:r>
          </w:p>
        </w:tc>
        <w:tc>
          <w:tcPr>
            <w:tcW w:w="414" w:type="pct"/>
            <w:shd w:val="clear" w:color="000000" w:fill="FFFFFF"/>
            <w:vAlign w:val="center"/>
          </w:tcPr>
          <w:p w:rsidR="0002774A" w:rsidRDefault="002076BF">
            <w:pPr>
              <w:pStyle w:val="aa"/>
              <w:rPr>
                <w:rFonts w:cs="宋体"/>
                <w:sz w:val="21"/>
                <w:szCs w:val="21"/>
              </w:rPr>
            </w:pPr>
            <w:r>
              <w:rPr>
                <w:rFonts w:cs="宋体" w:hint="eastAsia"/>
                <w:sz w:val="21"/>
                <w:szCs w:val="21"/>
              </w:rPr>
              <w:t>1</w:t>
            </w:r>
          </w:p>
        </w:tc>
        <w:tc>
          <w:tcPr>
            <w:tcW w:w="442" w:type="pct"/>
            <w:vAlign w:val="center"/>
          </w:tcPr>
          <w:p w:rsidR="0002774A" w:rsidRDefault="002076BF">
            <w:pPr>
              <w:pStyle w:val="aa"/>
              <w:rPr>
                <w:rFonts w:cs="宋体"/>
                <w:sz w:val="21"/>
                <w:szCs w:val="21"/>
              </w:rPr>
            </w:pPr>
            <w:r>
              <w:rPr>
                <w:rFonts w:cs="宋体" w:hint="eastAsia"/>
                <w:sz w:val="21"/>
                <w:szCs w:val="21"/>
              </w:rPr>
              <w:t>套</w:t>
            </w:r>
          </w:p>
        </w:tc>
        <w:tc>
          <w:tcPr>
            <w:tcW w:w="3073" w:type="pct"/>
            <w:vAlign w:val="center"/>
          </w:tcPr>
          <w:p w:rsidR="0002774A" w:rsidRDefault="002076BF">
            <w:pPr>
              <w:pStyle w:val="aa"/>
              <w:rPr>
                <w:rFonts w:cs="宋体"/>
                <w:sz w:val="21"/>
                <w:szCs w:val="21"/>
              </w:rPr>
            </w:pPr>
            <w:r>
              <w:rPr>
                <w:rFonts w:cs="宋体" w:hint="eastAsia"/>
                <w:sz w:val="21"/>
                <w:szCs w:val="21"/>
              </w:rPr>
              <w:t>1、功能：支持域名智能解析；支持管理设定IP和IP段，只有允许的IP才能安全进入管理界面；支持并发查询数量限制，相同IP维度的并发查询限制，相同域名维度的查询限制；支持监测方式的多样化，如PING、TCP；</w:t>
            </w:r>
            <w:r>
              <w:rPr>
                <w:rFonts w:cs="宋体" w:hint="eastAsia"/>
                <w:sz w:val="21"/>
                <w:szCs w:val="21"/>
              </w:rPr>
              <w:br/>
              <w:t xml:space="preserve">2、性能：解析日志（Query log）时的QPS为8万；                                    </w:t>
            </w:r>
          </w:p>
        </w:tc>
      </w:tr>
      <w:tr w:rsidR="0002774A">
        <w:trPr>
          <w:trHeight w:val="652"/>
        </w:trPr>
        <w:tc>
          <w:tcPr>
            <w:tcW w:w="392" w:type="pct"/>
            <w:shd w:val="clear" w:color="auto" w:fill="auto"/>
            <w:vAlign w:val="center"/>
          </w:tcPr>
          <w:p w:rsidR="0002774A" w:rsidRDefault="002076BF">
            <w:pPr>
              <w:pStyle w:val="aa"/>
              <w:rPr>
                <w:rFonts w:cs="宋体"/>
                <w:sz w:val="21"/>
                <w:szCs w:val="21"/>
              </w:rPr>
            </w:pPr>
            <w:r>
              <w:rPr>
                <w:rFonts w:cs="宋体" w:hint="eastAsia"/>
                <w:sz w:val="21"/>
                <w:szCs w:val="21"/>
              </w:rPr>
              <w:t>4</w:t>
            </w:r>
          </w:p>
        </w:tc>
        <w:tc>
          <w:tcPr>
            <w:tcW w:w="677" w:type="pct"/>
            <w:shd w:val="clear" w:color="auto" w:fill="auto"/>
            <w:vAlign w:val="center"/>
          </w:tcPr>
          <w:p w:rsidR="0002774A" w:rsidRDefault="002076BF">
            <w:pPr>
              <w:pStyle w:val="aa"/>
              <w:rPr>
                <w:rFonts w:cs="宋体"/>
                <w:sz w:val="21"/>
                <w:szCs w:val="21"/>
              </w:rPr>
            </w:pPr>
            <w:r>
              <w:rPr>
                <w:rFonts w:cs="宋体" w:hint="eastAsia"/>
                <w:sz w:val="21"/>
                <w:szCs w:val="21"/>
              </w:rPr>
              <w:t>运</w:t>
            </w:r>
            <w:proofErr w:type="gramStart"/>
            <w:r>
              <w:rPr>
                <w:rFonts w:cs="宋体" w:hint="eastAsia"/>
                <w:sz w:val="21"/>
                <w:szCs w:val="21"/>
              </w:rPr>
              <w:t>维系统</w:t>
            </w:r>
            <w:proofErr w:type="gramEnd"/>
          </w:p>
        </w:tc>
        <w:tc>
          <w:tcPr>
            <w:tcW w:w="414" w:type="pct"/>
            <w:shd w:val="clear" w:color="000000" w:fill="FFFFFF"/>
            <w:vAlign w:val="center"/>
          </w:tcPr>
          <w:p w:rsidR="0002774A" w:rsidRDefault="002076BF">
            <w:pPr>
              <w:pStyle w:val="aa"/>
              <w:rPr>
                <w:rFonts w:cs="宋体"/>
                <w:sz w:val="21"/>
                <w:szCs w:val="21"/>
              </w:rPr>
            </w:pPr>
            <w:r>
              <w:rPr>
                <w:rFonts w:cs="宋体" w:hint="eastAsia"/>
                <w:sz w:val="21"/>
                <w:szCs w:val="21"/>
              </w:rPr>
              <w:t>2</w:t>
            </w:r>
          </w:p>
        </w:tc>
        <w:tc>
          <w:tcPr>
            <w:tcW w:w="442" w:type="pct"/>
            <w:vAlign w:val="center"/>
          </w:tcPr>
          <w:p w:rsidR="0002774A" w:rsidRDefault="002076BF">
            <w:pPr>
              <w:pStyle w:val="aa"/>
              <w:rPr>
                <w:rFonts w:cs="宋体"/>
                <w:sz w:val="21"/>
                <w:szCs w:val="21"/>
              </w:rPr>
            </w:pPr>
            <w:r>
              <w:rPr>
                <w:rFonts w:cs="宋体" w:hint="eastAsia"/>
                <w:sz w:val="21"/>
                <w:szCs w:val="21"/>
              </w:rPr>
              <w:t>套</w:t>
            </w:r>
          </w:p>
        </w:tc>
        <w:tc>
          <w:tcPr>
            <w:tcW w:w="3073" w:type="pct"/>
            <w:vAlign w:val="center"/>
          </w:tcPr>
          <w:p w:rsidR="0002774A" w:rsidRDefault="002076BF">
            <w:pPr>
              <w:pStyle w:val="aa"/>
              <w:rPr>
                <w:rFonts w:cs="宋体"/>
                <w:sz w:val="21"/>
                <w:szCs w:val="21"/>
              </w:rPr>
            </w:pPr>
            <w:r>
              <w:rPr>
                <w:rFonts w:cs="宋体" w:hint="eastAsia"/>
                <w:sz w:val="21"/>
                <w:szCs w:val="21"/>
              </w:rPr>
              <w:t>授权管理员数量：20个；</w:t>
            </w:r>
          </w:p>
          <w:p w:rsidR="0002774A" w:rsidRDefault="002076BF">
            <w:pPr>
              <w:pStyle w:val="aa"/>
              <w:rPr>
                <w:rFonts w:cs="宋体"/>
                <w:sz w:val="21"/>
                <w:szCs w:val="21"/>
              </w:rPr>
            </w:pPr>
            <w:r>
              <w:rPr>
                <w:rFonts w:cs="宋体" w:hint="eastAsia"/>
                <w:sz w:val="21"/>
                <w:szCs w:val="21"/>
              </w:rPr>
              <w:t>通过各类信息整合，实现对各种资源的综合管理，包括各种平台涉及的各种静态资源、平台资料的有效管理；</w:t>
            </w:r>
            <w:r>
              <w:rPr>
                <w:rFonts w:cs="宋体" w:hint="eastAsia"/>
                <w:sz w:val="21"/>
                <w:szCs w:val="21"/>
              </w:rPr>
              <w:br/>
              <w:t>3、支持TELNET、SSH、SCP、FTP、SFTP等应用协议。</w:t>
            </w:r>
          </w:p>
          <w:p w:rsidR="0002774A" w:rsidRDefault="002076BF">
            <w:pPr>
              <w:pStyle w:val="aa"/>
              <w:rPr>
                <w:rFonts w:cs="宋体"/>
                <w:sz w:val="21"/>
                <w:szCs w:val="21"/>
              </w:rPr>
            </w:pPr>
            <w:r>
              <w:rPr>
                <w:rFonts w:cs="宋体" w:hint="eastAsia"/>
                <w:sz w:val="21"/>
                <w:szCs w:val="21"/>
              </w:rPr>
              <w:t>能够与原有平台中的移动视频安全接入网关、安全接入代理网关、终端安全管理系统、移动应用管理系统、移动应用代理系统实现采集。</w:t>
            </w:r>
          </w:p>
        </w:tc>
      </w:tr>
      <w:tr w:rsidR="0002774A">
        <w:trPr>
          <w:trHeight w:val="439"/>
        </w:trPr>
        <w:tc>
          <w:tcPr>
            <w:tcW w:w="5000" w:type="pct"/>
            <w:gridSpan w:val="5"/>
            <w:vAlign w:val="center"/>
          </w:tcPr>
          <w:p w:rsidR="0002774A" w:rsidRDefault="002076BF">
            <w:pPr>
              <w:pStyle w:val="aa"/>
              <w:rPr>
                <w:rFonts w:cs="宋体"/>
                <w:sz w:val="21"/>
                <w:szCs w:val="21"/>
              </w:rPr>
            </w:pPr>
            <w:r>
              <w:rPr>
                <w:rFonts w:cs="宋体" w:hint="eastAsia"/>
                <w:sz w:val="21"/>
                <w:szCs w:val="21"/>
              </w:rPr>
              <w:t>空中发证及补充PKI系统</w:t>
            </w:r>
          </w:p>
        </w:tc>
      </w:tr>
      <w:tr w:rsidR="0002774A">
        <w:trPr>
          <w:trHeight w:val="971"/>
        </w:trPr>
        <w:tc>
          <w:tcPr>
            <w:tcW w:w="392" w:type="pct"/>
            <w:shd w:val="clear" w:color="auto" w:fill="auto"/>
            <w:vAlign w:val="center"/>
          </w:tcPr>
          <w:p w:rsidR="0002774A" w:rsidRDefault="002076BF">
            <w:pPr>
              <w:pStyle w:val="aa"/>
              <w:rPr>
                <w:rFonts w:cs="宋体"/>
                <w:sz w:val="21"/>
                <w:szCs w:val="21"/>
              </w:rPr>
            </w:pPr>
            <w:r>
              <w:rPr>
                <w:rFonts w:cs="宋体" w:hint="eastAsia"/>
                <w:sz w:val="21"/>
                <w:szCs w:val="21"/>
              </w:rPr>
              <w:t>5</w:t>
            </w:r>
          </w:p>
        </w:tc>
        <w:tc>
          <w:tcPr>
            <w:tcW w:w="677" w:type="pct"/>
            <w:shd w:val="clear" w:color="auto" w:fill="auto"/>
            <w:vAlign w:val="center"/>
          </w:tcPr>
          <w:p w:rsidR="0002774A" w:rsidRDefault="002076BF">
            <w:pPr>
              <w:pStyle w:val="aa"/>
              <w:rPr>
                <w:rFonts w:cs="宋体"/>
                <w:sz w:val="21"/>
                <w:szCs w:val="21"/>
              </w:rPr>
            </w:pPr>
            <w:r>
              <w:rPr>
                <w:rFonts w:cs="宋体" w:hint="eastAsia"/>
                <w:sz w:val="21"/>
                <w:szCs w:val="21"/>
              </w:rPr>
              <w:t>空中发证管理系统</w:t>
            </w:r>
          </w:p>
        </w:tc>
        <w:tc>
          <w:tcPr>
            <w:tcW w:w="414" w:type="pct"/>
            <w:shd w:val="clear" w:color="000000" w:fill="FFFFFF"/>
            <w:vAlign w:val="center"/>
          </w:tcPr>
          <w:p w:rsidR="0002774A" w:rsidRDefault="002076BF">
            <w:pPr>
              <w:pStyle w:val="aa"/>
              <w:rPr>
                <w:rFonts w:cs="宋体"/>
                <w:sz w:val="21"/>
                <w:szCs w:val="21"/>
              </w:rPr>
            </w:pPr>
            <w:r>
              <w:rPr>
                <w:rFonts w:cs="宋体" w:hint="eastAsia"/>
                <w:sz w:val="21"/>
                <w:szCs w:val="21"/>
              </w:rPr>
              <w:t>2</w:t>
            </w:r>
          </w:p>
        </w:tc>
        <w:tc>
          <w:tcPr>
            <w:tcW w:w="442" w:type="pct"/>
            <w:vAlign w:val="center"/>
          </w:tcPr>
          <w:p w:rsidR="0002774A" w:rsidRDefault="002076BF">
            <w:pPr>
              <w:pStyle w:val="aa"/>
              <w:rPr>
                <w:rFonts w:cs="宋体"/>
                <w:sz w:val="21"/>
                <w:szCs w:val="21"/>
              </w:rPr>
            </w:pPr>
            <w:r>
              <w:rPr>
                <w:rFonts w:cs="宋体" w:hint="eastAsia"/>
                <w:sz w:val="21"/>
                <w:szCs w:val="21"/>
              </w:rPr>
              <w:t>套</w:t>
            </w:r>
          </w:p>
        </w:tc>
        <w:tc>
          <w:tcPr>
            <w:tcW w:w="3073" w:type="pct"/>
            <w:vAlign w:val="center"/>
          </w:tcPr>
          <w:p w:rsidR="0002774A" w:rsidRDefault="002076BF">
            <w:pPr>
              <w:pStyle w:val="aa"/>
              <w:rPr>
                <w:rFonts w:cs="宋体"/>
                <w:sz w:val="21"/>
                <w:szCs w:val="21"/>
              </w:rPr>
            </w:pPr>
            <w:r>
              <w:rPr>
                <w:rFonts w:cs="宋体" w:hint="eastAsia"/>
                <w:sz w:val="21"/>
                <w:szCs w:val="21"/>
              </w:rPr>
              <w:t>功能：</w:t>
            </w:r>
            <w:r>
              <w:rPr>
                <w:rFonts w:cs="宋体" w:hint="eastAsia"/>
                <w:sz w:val="21"/>
                <w:szCs w:val="21"/>
              </w:rPr>
              <w:br/>
              <w:t>1、系统支持移动端客户端在线申请和制作证书，提供数字证书查询、申请、制作、废除、更新、补发、延期、解锁、冻结、解冻、锁定、注销、证书补发申请、证书解冻申请、证书延期申请、属性变更、证书信息</w:t>
            </w:r>
            <w:r>
              <w:rPr>
                <w:rFonts w:cs="宋体" w:hint="eastAsia"/>
                <w:sz w:val="21"/>
                <w:szCs w:val="21"/>
              </w:rPr>
              <w:lastRenderedPageBreak/>
              <w:t>校验、已发证书管理等业务的线上流转；</w:t>
            </w:r>
            <w:r>
              <w:rPr>
                <w:rFonts w:cs="宋体" w:hint="eastAsia"/>
                <w:sz w:val="21"/>
                <w:szCs w:val="21"/>
              </w:rPr>
              <w:br/>
              <w:t>2、系统具有统计报表功能，管理员可以查看自己管辖范围下的证书统计情况，并记录其证书申请，审核等操作；</w:t>
            </w:r>
            <w:r>
              <w:rPr>
                <w:rFonts w:cs="宋体" w:hint="eastAsia"/>
                <w:sz w:val="21"/>
                <w:szCs w:val="21"/>
              </w:rPr>
              <w:br/>
              <w:t>3、系统支持查看管辖范围下的证书申请情况，并可根据查询条件（如身份证号，姓名）、申请状态、处理时间等获取相应的数据；</w:t>
            </w:r>
            <w:r>
              <w:rPr>
                <w:rFonts w:cs="宋体" w:hint="eastAsia"/>
                <w:sz w:val="21"/>
                <w:szCs w:val="21"/>
              </w:rPr>
              <w:br/>
              <w:t>4、系统支持查看移动终端的设备信息以及移动端的已发证书信息，并可根据查询条件获取相应的数据，校验终端和证书绑定是否符合规范；</w:t>
            </w:r>
            <w:r>
              <w:rPr>
                <w:rFonts w:cs="宋体" w:hint="eastAsia"/>
                <w:sz w:val="21"/>
                <w:szCs w:val="21"/>
              </w:rPr>
              <w:br/>
              <w:t>5、系统支持管理员可以对移动终端及移动端证书进行停用，启用的操作，并且针对空中发证的移动警务数字证书可以与鉴别评估系统联动，实现三卡绑定，确保用户使用的真实性；</w:t>
            </w:r>
            <w:r>
              <w:rPr>
                <w:rFonts w:cs="宋体" w:hint="eastAsia"/>
                <w:sz w:val="21"/>
                <w:szCs w:val="21"/>
              </w:rPr>
              <w:br/>
              <w:t>6、系统支持证书自助审核与手动审核两种模式，可根据实际情况进行选择，支持多种加密介质（inse、simkey、贴膜卡、TF卡等）</w:t>
            </w:r>
            <w:r>
              <w:rPr>
                <w:rFonts w:cs="宋体" w:hint="eastAsia"/>
                <w:sz w:val="21"/>
                <w:szCs w:val="21"/>
              </w:rPr>
              <w:br/>
              <w:t>7、系统具有介质编号管理功能，可查看对应的地市使用的证书存储密码模块情况；</w:t>
            </w:r>
            <w:r>
              <w:rPr>
                <w:rFonts w:cs="宋体" w:hint="eastAsia"/>
                <w:sz w:val="21"/>
                <w:szCs w:val="21"/>
              </w:rPr>
              <w:br/>
              <w:t>8、支持与第三方短信平台对接，在自动申请证书时，可通过手机短信码或邮箱进行验证，也可将证书异常状态信息即时反馈给证书拥有者；</w:t>
            </w:r>
          </w:p>
          <w:p w:rsidR="0002774A" w:rsidRDefault="002076BF">
            <w:pPr>
              <w:pStyle w:val="aa"/>
              <w:rPr>
                <w:rFonts w:cs="宋体"/>
                <w:sz w:val="21"/>
                <w:szCs w:val="21"/>
              </w:rPr>
            </w:pPr>
            <w:r>
              <w:rPr>
                <w:rFonts w:cs="宋体" w:hint="eastAsia"/>
                <w:sz w:val="21"/>
                <w:szCs w:val="21"/>
              </w:rPr>
              <w:t>9、系统完成与云南省大基座或云南公安安全体系（以实施情况为准）联动，无缝对接组织机构和人员数据，包括民警、辅警等信息，确保数据真实性；</w:t>
            </w:r>
          </w:p>
          <w:p w:rsidR="0002774A" w:rsidRDefault="002076BF">
            <w:pPr>
              <w:pStyle w:val="aa"/>
              <w:rPr>
                <w:rFonts w:cs="宋体"/>
                <w:sz w:val="21"/>
                <w:szCs w:val="21"/>
              </w:rPr>
            </w:pPr>
            <w:r>
              <w:rPr>
                <w:rFonts w:cs="宋体" w:hint="eastAsia"/>
                <w:sz w:val="21"/>
                <w:szCs w:val="21"/>
              </w:rPr>
              <w:t>10、支持基于设备串号信息对inSE密码模块进行授权管理；</w:t>
            </w:r>
            <w:r>
              <w:rPr>
                <w:rFonts w:cs="宋体" w:hint="eastAsia"/>
                <w:sz w:val="21"/>
                <w:szCs w:val="21"/>
              </w:rPr>
              <w:br/>
              <w:t>11、系统具有人员和机构数据管理功能，能够向空中发证管理端及移动警务PKI提供基础的数据信息；</w:t>
            </w:r>
            <w:r>
              <w:rPr>
                <w:rFonts w:cs="宋体" w:hint="eastAsia"/>
                <w:sz w:val="21"/>
                <w:szCs w:val="21"/>
              </w:rPr>
              <w:br/>
              <w:t>12、提供人员新增功能，可以进行人员信息预录入，支持批量导入；</w:t>
            </w:r>
            <w:r>
              <w:rPr>
                <w:rFonts w:cs="宋体" w:hint="eastAsia"/>
                <w:sz w:val="21"/>
                <w:szCs w:val="21"/>
              </w:rPr>
              <w:br/>
              <w:t>13、支持通过人员姓名或身份证号进行人员信息查询，具有高级查询功能，可增加数据状态、身份类型等多种查询条件；</w:t>
            </w:r>
            <w:r>
              <w:rPr>
                <w:rFonts w:cs="宋体" w:hint="eastAsia"/>
                <w:sz w:val="21"/>
                <w:szCs w:val="21"/>
              </w:rPr>
              <w:br/>
              <w:t>14、具备人员信息操作历史记录查看功能；</w:t>
            </w:r>
            <w:r>
              <w:rPr>
                <w:rFonts w:cs="宋体" w:hint="eastAsia"/>
                <w:sz w:val="21"/>
                <w:szCs w:val="21"/>
              </w:rPr>
              <w:br/>
              <w:t>15、可对人员信息进行调出、注销及批量注销功能；</w:t>
            </w:r>
            <w:r>
              <w:rPr>
                <w:rFonts w:cs="宋体" w:hint="eastAsia"/>
                <w:sz w:val="21"/>
                <w:szCs w:val="21"/>
              </w:rPr>
              <w:br/>
              <w:t>16、具有机构新增功能；</w:t>
            </w:r>
            <w:r>
              <w:rPr>
                <w:rFonts w:cs="宋体" w:hint="eastAsia"/>
                <w:sz w:val="21"/>
                <w:szCs w:val="21"/>
              </w:rPr>
              <w:br/>
              <w:t>16、支持多级的审核、审批机制，只有审核、审批都通过的机构才能正式生效；</w:t>
            </w:r>
          </w:p>
          <w:p w:rsidR="0002774A" w:rsidRDefault="002076BF">
            <w:pPr>
              <w:pStyle w:val="aa"/>
              <w:rPr>
                <w:rFonts w:cs="宋体"/>
                <w:sz w:val="21"/>
                <w:szCs w:val="21"/>
              </w:rPr>
            </w:pPr>
            <w:r>
              <w:rPr>
                <w:rFonts w:cs="宋体" w:hint="eastAsia"/>
                <w:sz w:val="21"/>
                <w:szCs w:val="21"/>
              </w:rPr>
              <w:t>17、完成云南省厅移动警务PKI系统对接，包括KMC密钥管理系统、CA证书签发系统、RA证书注册服务系统、LDAP主/从目录服务系统等；</w:t>
            </w:r>
          </w:p>
          <w:p w:rsidR="0002774A" w:rsidRDefault="002076BF">
            <w:pPr>
              <w:pStyle w:val="aa"/>
              <w:rPr>
                <w:rFonts w:cs="宋体"/>
                <w:sz w:val="21"/>
                <w:szCs w:val="21"/>
              </w:rPr>
            </w:pPr>
            <w:r>
              <w:rPr>
                <w:rFonts w:cs="宋体" w:hint="eastAsia"/>
                <w:sz w:val="21"/>
                <w:szCs w:val="21"/>
              </w:rPr>
              <w:t>18、支持对机构的历史记录的查询，包括修改记录、审核记录等。历史记录支持机构的状态记录、操作的</w:t>
            </w:r>
            <w:r>
              <w:rPr>
                <w:rFonts w:cs="宋体" w:hint="eastAsia"/>
                <w:sz w:val="21"/>
                <w:szCs w:val="21"/>
              </w:rPr>
              <w:lastRenderedPageBreak/>
              <w:t>人员记录，支持对机构按照类型、按照状态等统计，统计时可以指定需要统计的机构的范围；</w:t>
            </w:r>
            <w:r>
              <w:rPr>
                <w:rFonts w:cs="宋体" w:hint="eastAsia"/>
                <w:sz w:val="21"/>
                <w:szCs w:val="21"/>
              </w:rPr>
              <w:br/>
              <w:t>19、支持多级管理的模式。上级管理员可以指定下一级的管理员，下一级的管理员拥有在自己管辖范围内的所有机构的管理权限；</w:t>
            </w:r>
            <w:r>
              <w:rPr>
                <w:rFonts w:cs="宋体" w:hint="eastAsia"/>
                <w:sz w:val="21"/>
                <w:szCs w:val="21"/>
              </w:rPr>
              <w:br/>
              <w:t>20、接口服务，对外提供标准统一的机构数据服务，为应用系统提供基础数据。</w:t>
            </w:r>
          </w:p>
          <w:p w:rsidR="0002774A" w:rsidRDefault="002076BF">
            <w:pPr>
              <w:pStyle w:val="aa"/>
              <w:rPr>
                <w:rFonts w:cs="宋体"/>
                <w:sz w:val="21"/>
                <w:szCs w:val="21"/>
              </w:rPr>
            </w:pPr>
            <w:r>
              <w:rPr>
                <w:rFonts w:cs="宋体" w:hint="eastAsia"/>
                <w:sz w:val="21"/>
                <w:szCs w:val="21"/>
              </w:rPr>
              <w:t>21、支持对机构的信息进行核对，检验。确保机构信息的准确。</w:t>
            </w:r>
          </w:p>
        </w:tc>
      </w:tr>
      <w:tr w:rsidR="0002774A">
        <w:trPr>
          <w:trHeight w:val="1386"/>
        </w:trPr>
        <w:tc>
          <w:tcPr>
            <w:tcW w:w="392" w:type="pct"/>
            <w:shd w:val="clear" w:color="auto" w:fill="auto"/>
            <w:vAlign w:val="center"/>
          </w:tcPr>
          <w:p w:rsidR="0002774A" w:rsidRDefault="002076BF">
            <w:pPr>
              <w:pStyle w:val="aa"/>
              <w:rPr>
                <w:rFonts w:cs="宋体"/>
                <w:sz w:val="21"/>
                <w:szCs w:val="21"/>
              </w:rPr>
            </w:pPr>
            <w:r>
              <w:rPr>
                <w:rFonts w:cs="宋体" w:hint="eastAsia"/>
                <w:sz w:val="21"/>
                <w:szCs w:val="21"/>
              </w:rPr>
              <w:lastRenderedPageBreak/>
              <w:t>6</w:t>
            </w:r>
          </w:p>
        </w:tc>
        <w:tc>
          <w:tcPr>
            <w:tcW w:w="677" w:type="pct"/>
            <w:shd w:val="clear" w:color="auto" w:fill="auto"/>
            <w:vAlign w:val="center"/>
          </w:tcPr>
          <w:p w:rsidR="0002774A" w:rsidRDefault="002076BF">
            <w:pPr>
              <w:pStyle w:val="aa"/>
              <w:rPr>
                <w:rFonts w:cs="宋体"/>
                <w:sz w:val="21"/>
                <w:szCs w:val="21"/>
              </w:rPr>
            </w:pPr>
            <w:r>
              <w:rPr>
                <w:rFonts w:cs="宋体" w:hint="eastAsia"/>
                <w:sz w:val="21"/>
                <w:szCs w:val="21"/>
              </w:rPr>
              <w:t>空中发证服务系统</w:t>
            </w:r>
          </w:p>
        </w:tc>
        <w:tc>
          <w:tcPr>
            <w:tcW w:w="414" w:type="pct"/>
            <w:shd w:val="clear" w:color="000000" w:fill="FFFFFF"/>
            <w:vAlign w:val="center"/>
          </w:tcPr>
          <w:p w:rsidR="0002774A" w:rsidRDefault="002076BF">
            <w:pPr>
              <w:pStyle w:val="aa"/>
              <w:rPr>
                <w:rFonts w:cs="宋体"/>
                <w:sz w:val="21"/>
                <w:szCs w:val="21"/>
              </w:rPr>
            </w:pPr>
            <w:r>
              <w:rPr>
                <w:rFonts w:cs="宋体" w:hint="eastAsia"/>
                <w:sz w:val="21"/>
                <w:szCs w:val="21"/>
              </w:rPr>
              <w:t>2</w:t>
            </w:r>
          </w:p>
        </w:tc>
        <w:tc>
          <w:tcPr>
            <w:tcW w:w="442" w:type="pct"/>
            <w:vAlign w:val="center"/>
          </w:tcPr>
          <w:p w:rsidR="0002774A" w:rsidRDefault="002076BF">
            <w:pPr>
              <w:pStyle w:val="aa"/>
              <w:rPr>
                <w:rFonts w:cs="宋体"/>
                <w:sz w:val="21"/>
                <w:szCs w:val="21"/>
              </w:rPr>
            </w:pPr>
            <w:r>
              <w:rPr>
                <w:rFonts w:cs="宋体" w:hint="eastAsia"/>
                <w:sz w:val="21"/>
                <w:szCs w:val="21"/>
              </w:rPr>
              <w:t>台</w:t>
            </w:r>
          </w:p>
        </w:tc>
        <w:tc>
          <w:tcPr>
            <w:tcW w:w="3073" w:type="pct"/>
            <w:vAlign w:val="center"/>
          </w:tcPr>
          <w:p w:rsidR="0002774A" w:rsidRDefault="002076BF">
            <w:pPr>
              <w:pStyle w:val="aa"/>
              <w:rPr>
                <w:rFonts w:cs="宋体"/>
                <w:sz w:val="21"/>
                <w:szCs w:val="21"/>
              </w:rPr>
            </w:pPr>
            <w:r>
              <w:rPr>
                <w:rFonts w:cs="宋体" w:hint="eastAsia"/>
                <w:sz w:val="21"/>
                <w:szCs w:val="21"/>
              </w:rPr>
              <w:t>功能：</w:t>
            </w:r>
            <w:r>
              <w:rPr>
                <w:rFonts w:cs="宋体" w:hint="eastAsia"/>
                <w:sz w:val="21"/>
                <w:szCs w:val="21"/>
              </w:rPr>
              <w:br/>
              <w:t>1、对系统自动初始化操作服务，与空中发证系统建设安全连接，系统间接口签名验证，保证通讯安全。</w:t>
            </w:r>
            <w:r>
              <w:rPr>
                <w:rFonts w:cs="宋体" w:hint="eastAsia"/>
                <w:sz w:val="21"/>
                <w:szCs w:val="21"/>
              </w:rPr>
              <w:br/>
              <w:t>2、对终端用户连接接入提供身份认证，保证合法用户访问接入服务端请求，提供人员的身份识别认证接口。</w:t>
            </w:r>
            <w:r>
              <w:rPr>
                <w:rFonts w:cs="宋体" w:hint="eastAsia"/>
                <w:sz w:val="21"/>
                <w:szCs w:val="21"/>
              </w:rPr>
              <w:br/>
              <w:t>3、提供接收空中移动警务证书操作请求、调用身份识别认证服务实现对用户真实身份的识别认证，与数字证书系统通信实现证书的各项管理功能为终端客户端提供证书查询、更新、吊销、</w:t>
            </w:r>
            <w:proofErr w:type="gramStart"/>
            <w:r>
              <w:rPr>
                <w:rFonts w:cs="宋体" w:hint="eastAsia"/>
                <w:sz w:val="21"/>
                <w:szCs w:val="21"/>
              </w:rPr>
              <w:t>解锁全</w:t>
            </w:r>
            <w:proofErr w:type="gramEnd"/>
            <w:r>
              <w:rPr>
                <w:rFonts w:cs="宋体" w:hint="eastAsia"/>
                <w:sz w:val="21"/>
                <w:szCs w:val="21"/>
              </w:rPr>
              <w:t>生命周期的证书服务。</w:t>
            </w:r>
          </w:p>
          <w:p w:rsidR="0002774A" w:rsidRDefault="002076BF">
            <w:pPr>
              <w:pStyle w:val="aa"/>
              <w:rPr>
                <w:rFonts w:cs="宋体"/>
                <w:sz w:val="21"/>
                <w:szCs w:val="21"/>
              </w:rPr>
            </w:pPr>
            <w:r>
              <w:rPr>
                <w:rFonts w:cs="宋体" w:hint="eastAsia"/>
                <w:sz w:val="21"/>
                <w:szCs w:val="21"/>
              </w:rPr>
              <w:t>4、空中发证服务涉及的人脸识别基于云南省厅现有人脸接口进行验证；</w:t>
            </w:r>
          </w:p>
          <w:p w:rsidR="0002774A" w:rsidRDefault="002076BF">
            <w:pPr>
              <w:pStyle w:val="aa"/>
              <w:rPr>
                <w:rFonts w:cs="宋体"/>
                <w:sz w:val="21"/>
                <w:szCs w:val="21"/>
              </w:rPr>
            </w:pPr>
            <w:r>
              <w:rPr>
                <w:rFonts w:cs="宋体" w:hint="eastAsia"/>
                <w:sz w:val="21"/>
                <w:szCs w:val="21"/>
              </w:rPr>
              <w:t>5、支持inSE密码模块的在线管理、统计和记录查询功能。</w:t>
            </w:r>
          </w:p>
          <w:p w:rsidR="0002774A" w:rsidRDefault="002076BF">
            <w:pPr>
              <w:pStyle w:val="aa"/>
              <w:rPr>
                <w:rFonts w:cs="宋体"/>
                <w:sz w:val="21"/>
                <w:szCs w:val="21"/>
              </w:rPr>
            </w:pPr>
            <w:r>
              <w:rPr>
                <w:rFonts w:cs="宋体" w:hint="eastAsia"/>
                <w:sz w:val="21"/>
                <w:szCs w:val="21"/>
              </w:rPr>
              <w:t>6、空中发证签发的移动警务数字证书可以实现三卡绑定，确保用户使用的真实性。</w:t>
            </w:r>
          </w:p>
        </w:tc>
      </w:tr>
      <w:tr w:rsidR="0002774A">
        <w:trPr>
          <w:trHeight w:val="3843"/>
        </w:trPr>
        <w:tc>
          <w:tcPr>
            <w:tcW w:w="392" w:type="pct"/>
            <w:shd w:val="clear" w:color="auto" w:fill="auto"/>
            <w:vAlign w:val="center"/>
          </w:tcPr>
          <w:p w:rsidR="0002774A" w:rsidRDefault="002076BF">
            <w:pPr>
              <w:pStyle w:val="aa"/>
              <w:rPr>
                <w:rFonts w:cs="宋体"/>
                <w:sz w:val="21"/>
                <w:szCs w:val="21"/>
              </w:rPr>
            </w:pPr>
            <w:r>
              <w:rPr>
                <w:rFonts w:cs="宋体" w:hint="eastAsia"/>
                <w:sz w:val="21"/>
                <w:szCs w:val="21"/>
              </w:rPr>
              <w:t>7</w:t>
            </w:r>
          </w:p>
        </w:tc>
        <w:tc>
          <w:tcPr>
            <w:tcW w:w="677" w:type="pct"/>
            <w:shd w:val="clear" w:color="auto" w:fill="auto"/>
            <w:vAlign w:val="center"/>
          </w:tcPr>
          <w:p w:rsidR="0002774A" w:rsidRDefault="002076BF">
            <w:pPr>
              <w:pStyle w:val="aa"/>
              <w:rPr>
                <w:rFonts w:cs="宋体"/>
                <w:sz w:val="21"/>
                <w:szCs w:val="21"/>
              </w:rPr>
            </w:pPr>
            <w:r>
              <w:rPr>
                <w:rFonts w:cs="宋体" w:hint="eastAsia"/>
                <w:sz w:val="21"/>
                <w:szCs w:val="21"/>
              </w:rPr>
              <w:t>空中发证客户端</w:t>
            </w:r>
          </w:p>
        </w:tc>
        <w:tc>
          <w:tcPr>
            <w:tcW w:w="414" w:type="pct"/>
            <w:shd w:val="clear" w:color="000000" w:fill="FFFFFF"/>
            <w:vAlign w:val="center"/>
          </w:tcPr>
          <w:p w:rsidR="0002774A" w:rsidRDefault="002076BF">
            <w:pPr>
              <w:pStyle w:val="aa"/>
              <w:rPr>
                <w:rFonts w:cs="宋体"/>
                <w:sz w:val="21"/>
                <w:szCs w:val="21"/>
              </w:rPr>
            </w:pPr>
            <w:r>
              <w:rPr>
                <w:rFonts w:cs="宋体" w:hint="eastAsia"/>
                <w:sz w:val="21"/>
                <w:szCs w:val="21"/>
              </w:rPr>
              <w:t>2</w:t>
            </w:r>
          </w:p>
        </w:tc>
        <w:tc>
          <w:tcPr>
            <w:tcW w:w="442" w:type="pct"/>
            <w:vAlign w:val="center"/>
          </w:tcPr>
          <w:p w:rsidR="0002774A" w:rsidRDefault="002076BF">
            <w:pPr>
              <w:pStyle w:val="aa"/>
              <w:rPr>
                <w:rFonts w:cs="宋体"/>
                <w:sz w:val="21"/>
                <w:szCs w:val="21"/>
              </w:rPr>
            </w:pPr>
            <w:r>
              <w:rPr>
                <w:rFonts w:cs="宋体" w:hint="eastAsia"/>
                <w:sz w:val="21"/>
                <w:szCs w:val="21"/>
              </w:rPr>
              <w:t>套</w:t>
            </w:r>
          </w:p>
        </w:tc>
        <w:tc>
          <w:tcPr>
            <w:tcW w:w="3073" w:type="pct"/>
            <w:vAlign w:val="center"/>
          </w:tcPr>
          <w:p w:rsidR="0002774A" w:rsidRDefault="002076BF">
            <w:pPr>
              <w:pStyle w:val="aa"/>
              <w:rPr>
                <w:rFonts w:cs="宋体"/>
                <w:sz w:val="21"/>
                <w:szCs w:val="21"/>
              </w:rPr>
            </w:pPr>
            <w:r>
              <w:rPr>
                <w:rFonts w:cs="宋体" w:hint="eastAsia"/>
                <w:sz w:val="21"/>
                <w:szCs w:val="21"/>
              </w:rPr>
              <w:t>功能：</w:t>
            </w:r>
            <w:r>
              <w:rPr>
                <w:rFonts w:cs="宋体" w:hint="eastAsia"/>
                <w:sz w:val="21"/>
                <w:szCs w:val="21"/>
              </w:rPr>
              <w:br/>
              <w:t>1.负责采集用户与终端信息，可查看目前保存的各类证书、证书的内容以及证书的可用情况；</w:t>
            </w:r>
            <w:r>
              <w:rPr>
                <w:rFonts w:cs="宋体" w:hint="eastAsia"/>
                <w:sz w:val="21"/>
                <w:szCs w:val="21"/>
              </w:rPr>
              <w:br/>
              <w:t>2.支持发起证书操作请求，携带终端信息和用户信息向空中发证服务系统进行发证申请；</w:t>
            </w:r>
            <w:r>
              <w:rPr>
                <w:rFonts w:cs="宋体" w:hint="eastAsia"/>
                <w:sz w:val="21"/>
                <w:szCs w:val="21"/>
              </w:rPr>
              <w:br/>
              <w:t>3.解析证书操作响应和调用密码模块，保证传输的机密性、完整性和不可抵赖性；</w:t>
            </w:r>
            <w:r>
              <w:rPr>
                <w:rFonts w:cs="宋体" w:hint="eastAsia"/>
                <w:sz w:val="21"/>
                <w:szCs w:val="21"/>
              </w:rPr>
              <w:br/>
              <w:t>4.安全管理：可对证书锁死，</w:t>
            </w:r>
            <w:proofErr w:type="gramStart"/>
            <w:r>
              <w:rPr>
                <w:rFonts w:cs="宋体" w:hint="eastAsia"/>
                <w:sz w:val="21"/>
                <w:szCs w:val="21"/>
              </w:rPr>
              <w:t>当错误</w:t>
            </w:r>
            <w:proofErr w:type="gramEnd"/>
            <w:r>
              <w:rPr>
                <w:rFonts w:cs="宋体" w:hint="eastAsia"/>
                <w:sz w:val="21"/>
                <w:szCs w:val="21"/>
              </w:rPr>
              <w:t>次数达到一定阈值时，证书容器将被锁死，无法正常使用容器中的证书；</w:t>
            </w:r>
            <w:r>
              <w:rPr>
                <w:rFonts w:cs="宋体" w:hint="eastAsia"/>
                <w:sz w:val="21"/>
                <w:szCs w:val="21"/>
              </w:rPr>
              <w:br/>
              <w:t>5.支持在线升级：显示当前版本，如果有新版本会提示下载升级。</w:t>
            </w:r>
          </w:p>
        </w:tc>
      </w:tr>
      <w:tr w:rsidR="0002774A">
        <w:trPr>
          <w:trHeight w:val="439"/>
        </w:trPr>
        <w:tc>
          <w:tcPr>
            <w:tcW w:w="5000" w:type="pct"/>
            <w:gridSpan w:val="5"/>
            <w:vAlign w:val="center"/>
          </w:tcPr>
          <w:p w:rsidR="0002774A" w:rsidRDefault="002076BF">
            <w:pPr>
              <w:pStyle w:val="aa"/>
              <w:rPr>
                <w:rFonts w:cs="宋体"/>
                <w:sz w:val="21"/>
                <w:szCs w:val="21"/>
              </w:rPr>
            </w:pPr>
            <w:r>
              <w:rPr>
                <w:rFonts w:cs="宋体" w:hint="eastAsia"/>
                <w:sz w:val="21"/>
                <w:szCs w:val="21"/>
              </w:rPr>
              <w:t>配套工程</w:t>
            </w:r>
          </w:p>
        </w:tc>
      </w:tr>
      <w:tr w:rsidR="0002774A">
        <w:trPr>
          <w:trHeight w:val="2074"/>
        </w:trPr>
        <w:tc>
          <w:tcPr>
            <w:tcW w:w="392" w:type="pct"/>
            <w:vAlign w:val="center"/>
          </w:tcPr>
          <w:p w:rsidR="0002774A" w:rsidRDefault="002076BF">
            <w:pPr>
              <w:pStyle w:val="aa"/>
              <w:rPr>
                <w:rFonts w:cs="宋体"/>
                <w:sz w:val="21"/>
                <w:szCs w:val="21"/>
              </w:rPr>
            </w:pPr>
            <w:r>
              <w:rPr>
                <w:rFonts w:cs="宋体" w:hint="eastAsia"/>
                <w:sz w:val="21"/>
                <w:szCs w:val="21"/>
              </w:rPr>
              <w:lastRenderedPageBreak/>
              <w:t>8</w:t>
            </w:r>
          </w:p>
        </w:tc>
        <w:tc>
          <w:tcPr>
            <w:tcW w:w="677" w:type="pct"/>
            <w:vAlign w:val="center"/>
          </w:tcPr>
          <w:p w:rsidR="0002774A" w:rsidRDefault="002076BF">
            <w:pPr>
              <w:pStyle w:val="aa"/>
              <w:rPr>
                <w:rFonts w:cs="宋体"/>
                <w:sz w:val="21"/>
                <w:szCs w:val="21"/>
              </w:rPr>
            </w:pPr>
            <w:r>
              <w:rPr>
                <w:rFonts w:cs="宋体" w:hint="eastAsia"/>
                <w:sz w:val="21"/>
                <w:szCs w:val="21"/>
              </w:rPr>
              <w:t>人员驻场服务</w:t>
            </w:r>
          </w:p>
        </w:tc>
        <w:tc>
          <w:tcPr>
            <w:tcW w:w="414" w:type="pct"/>
            <w:vAlign w:val="center"/>
          </w:tcPr>
          <w:p w:rsidR="0002774A" w:rsidRDefault="002076BF">
            <w:pPr>
              <w:pStyle w:val="aa"/>
              <w:rPr>
                <w:rFonts w:cs="宋体"/>
                <w:sz w:val="21"/>
                <w:szCs w:val="21"/>
              </w:rPr>
            </w:pPr>
            <w:r>
              <w:rPr>
                <w:rFonts w:cs="宋体" w:hint="eastAsia"/>
                <w:sz w:val="21"/>
                <w:szCs w:val="21"/>
              </w:rPr>
              <w:t>3</w:t>
            </w:r>
          </w:p>
        </w:tc>
        <w:tc>
          <w:tcPr>
            <w:tcW w:w="442" w:type="pct"/>
            <w:vAlign w:val="center"/>
          </w:tcPr>
          <w:p w:rsidR="0002774A" w:rsidRDefault="002076BF">
            <w:pPr>
              <w:pStyle w:val="aa"/>
              <w:rPr>
                <w:rFonts w:cs="宋体"/>
                <w:sz w:val="21"/>
                <w:szCs w:val="21"/>
              </w:rPr>
            </w:pPr>
            <w:r>
              <w:rPr>
                <w:rFonts w:cs="宋体" w:hint="eastAsia"/>
                <w:sz w:val="21"/>
                <w:szCs w:val="21"/>
              </w:rPr>
              <w:t>年</w:t>
            </w:r>
          </w:p>
        </w:tc>
        <w:tc>
          <w:tcPr>
            <w:tcW w:w="3073" w:type="pct"/>
            <w:vAlign w:val="center"/>
          </w:tcPr>
          <w:p w:rsidR="0002774A" w:rsidRDefault="002076BF">
            <w:pPr>
              <w:pStyle w:val="aa"/>
              <w:rPr>
                <w:rFonts w:cs="宋体"/>
                <w:sz w:val="21"/>
                <w:szCs w:val="21"/>
              </w:rPr>
            </w:pPr>
            <w:r>
              <w:rPr>
                <w:rFonts w:cs="宋体" w:hint="eastAsia"/>
                <w:sz w:val="21"/>
                <w:szCs w:val="21"/>
              </w:rPr>
              <w:t>负责对统一认证系统的日常管理；提供5天*8小时现场管理问题处理，提供7*24小时本地响应；每月提供至少6小时以上统一认证系统的日常管理；负责对统一认证系统的软件更新；提供5天*8小时现场管理软件需求处理，提供7*24小时本地响应；每月提供至少6小时以上软件开发内容更新；负责对统一授权系统中的人员信息管理；提供5天*8小时现场授权需求实施，提供7*24小时本地响应；每月提供至少10小时信息管理；</w:t>
            </w:r>
          </w:p>
          <w:p w:rsidR="0002774A" w:rsidRDefault="002076BF">
            <w:pPr>
              <w:pStyle w:val="aa"/>
              <w:rPr>
                <w:rFonts w:cs="宋体"/>
                <w:sz w:val="21"/>
                <w:szCs w:val="21"/>
              </w:rPr>
            </w:pPr>
            <w:r>
              <w:rPr>
                <w:rFonts w:cs="宋体" w:hint="eastAsia"/>
                <w:sz w:val="21"/>
                <w:szCs w:val="21"/>
              </w:rPr>
              <w:t>3年/2人常驻技术维护服务，负责：维护系统、协助部署应用、终端接入测试、应用测试，网络维护等维护工作。（未经甲方同意乙方不得随意更换常驻技术维护服务人员，若甲方要求更换常驻技术维护服务人员的，乙方须根据甲方要求及时更换）。</w:t>
            </w:r>
          </w:p>
        </w:tc>
      </w:tr>
      <w:tr w:rsidR="0002774A">
        <w:trPr>
          <w:trHeight w:val="2033"/>
        </w:trPr>
        <w:tc>
          <w:tcPr>
            <w:tcW w:w="392" w:type="pct"/>
            <w:vAlign w:val="center"/>
          </w:tcPr>
          <w:p w:rsidR="0002774A" w:rsidRDefault="002076BF">
            <w:pPr>
              <w:pStyle w:val="aa"/>
              <w:rPr>
                <w:rFonts w:cs="宋体"/>
                <w:sz w:val="21"/>
                <w:szCs w:val="21"/>
              </w:rPr>
            </w:pPr>
            <w:r>
              <w:rPr>
                <w:rFonts w:cs="宋体" w:hint="eastAsia"/>
                <w:sz w:val="21"/>
                <w:szCs w:val="21"/>
              </w:rPr>
              <w:t>9</w:t>
            </w:r>
          </w:p>
        </w:tc>
        <w:tc>
          <w:tcPr>
            <w:tcW w:w="677" w:type="pct"/>
            <w:vAlign w:val="center"/>
          </w:tcPr>
          <w:p w:rsidR="0002774A" w:rsidRDefault="002076BF">
            <w:pPr>
              <w:pStyle w:val="aa"/>
              <w:rPr>
                <w:rFonts w:cs="宋体"/>
                <w:sz w:val="21"/>
                <w:szCs w:val="21"/>
              </w:rPr>
            </w:pPr>
            <w:r>
              <w:rPr>
                <w:rFonts w:cs="宋体" w:hint="eastAsia"/>
                <w:sz w:val="21"/>
                <w:szCs w:val="21"/>
              </w:rPr>
              <w:t>新一代公安移动警务</w:t>
            </w:r>
            <w:proofErr w:type="gramStart"/>
            <w:r>
              <w:rPr>
                <w:rFonts w:cs="宋体" w:hint="eastAsia"/>
                <w:sz w:val="21"/>
                <w:szCs w:val="21"/>
              </w:rPr>
              <w:t>平台等保测评</w:t>
            </w:r>
            <w:proofErr w:type="gramEnd"/>
          </w:p>
        </w:tc>
        <w:tc>
          <w:tcPr>
            <w:tcW w:w="414" w:type="pct"/>
            <w:vAlign w:val="center"/>
          </w:tcPr>
          <w:p w:rsidR="0002774A" w:rsidRDefault="002076BF">
            <w:pPr>
              <w:pStyle w:val="aa"/>
              <w:rPr>
                <w:rFonts w:cs="宋体"/>
                <w:sz w:val="21"/>
                <w:szCs w:val="21"/>
              </w:rPr>
            </w:pPr>
            <w:r>
              <w:rPr>
                <w:rFonts w:cs="宋体" w:hint="eastAsia"/>
                <w:sz w:val="21"/>
                <w:szCs w:val="21"/>
              </w:rPr>
              <w:t>3</w:t>
            </w:r>
          </w:p>
        </w:tc>
        <w:tc>
          <w:tcPr>
            <w:tcW w:w="442" w:type="pct"/>
            <w:vAlign w:val="center"/>
          </w:tcPr>
          <w:p w:rsidR="0002774A" w:rsidRDefault="002076BF">
            <w:pPr>
              <w:pStyle w:val="aa"/>
              <w:rPr>
                <w:rFonts w:cs="宋体"/>
                <w:sz w:val="21"/>
                <w:szCs w:val="21"/>
              </w:rPr>
            </w:pPr>
            <w:r>
              <w:rPr>
                <w:rFonts w:cs="宋体" w:hint="eastAsia"/>
                <w:sz w:val="21"/>
                <w:szCs w:val="21"/>
              </w:rPr>
              <w:t>套</w:t>
            </w:r>
          </w:p>
        </w:tc>
        <w:tc>
          <w:tcPr>
            <w:tcW w:w="3073" w:type="pct"/>
            <w:vAlign w:val="center"/>
          </w:tcPr>
          <w:p w:rsidR="0002774A" w:rsidRDefault="002076BF">
            <w:pPr>
              <w:pStyle w:val="aa"/>
              <w:rPr>
                <w:rFonts w:cs="宋体"/>
                <w:sz w:val="21"/>
                <w:szCs w:val="21"/>
              </w:rPr>
            </w:pPr>
            <w:r>
              <w:rPr>
                <w:rFonts w:cs="宋体" w:hint="eastAsia"/>
                <w:sz w:val="21"/>
                <w:szCs w:val="21"/>
              </w:rPr>
              <w:t>等级保护测评：包含三个子系统，移动互联网子平台（二级）、移动联网服务子平台（二级）和公安网服务子平台（三级）1.1等级保护第二级系统的测评分为物理安全、网络安全、主机安全、数据安全、应用安全、安全管理机构、安全管理制度、人员安全管理、系统建设管理和系统运</w:t>
            </w:r>
            <w:proofErr w:type="gramStart"/>
            <w:r>
              <w:rPr>
                <w:rFonts w:cs="宋体" w:hint="eastAsia"/>
                <w:sz w:val="21"/>
                <w:szCs w:val="21"/>
              </w:rPr>
              <w:t>维管理</w:t>
            </w:r>
            <w:proofErr w:type="gramEnd"/>
            <w:r>
              <w:rPr>
                <w:rFonts w:cs="宋体" w:hint="eastAsia"/>
                <w:sz w:val="21"/>
                <w:szCs w:val="21"/>
              </w:rPr>
              <w:t>等方面。</w:t>
            </w:r>
            <w:r>
              <w:rPr>
                <w:rFonts w:cs="宋体" w:hint="eastAsia"/>
                <w:sz w:val="21"/>
                <w:szCs w:val="21"/>
              </w:rPr>
              <w:br/>
              <w:t>等级保护第二级系统的测评在技术方面注重于安全防护和监测安全措施的落实，在管理方面注重于安全管理主要制度的建立和落实，测评对象覆盖通信、边界和内部的重要设备、应用系统.</w:t>
            </w:r>
            <w:r>
              <w:rPr>
                <w:rFonts w:cs="宋体" w:hint="eastAsia"/>
                <w:sz w:val="21"/>
                <w:szCs w:val="21"/>
              </w:rPr>
              <w:br/>
              <w:t>1.2等级保护第三级系统的测评分为物理安全、网络安全、主机安全、数据安全、应用安全、安全管理机构、安全管理制度、人员安全管理、系统建设管理和系统运</w:t>
            </w:r>
            <w:proofErr w:type="gramStart"/>
            <w:r>
              <w:rPr>
                <w:rFonts w:cs="宋体" w:hint="eastAsia"/>
                <w:sz w:val="21"/>
                <w:szCs w:val="21"/>
              </w:rPr>
              <w:t>维管理</w:t>
            </w:r>
            <w:proofErr w:type="gramEnd"/>
            <w:r>
              <w:rPr>
                <w:rFonts w:cs="宋体" w:hint="eastAsia"/>
                <w:sz w:val="21"/>
                <w:szCs w:val="21"/>
              </w:rPr>
              <w:t>等方面。</w:t>
            </w:r>
            <w:r>
              <w:rPr>
                <w:rFonts w:cs="宋体" w:hint="eastAsia"/>
                <w:sz w:val="21"/>
                <w:szCs w:val="21"/>
              </w:rPr>
              <w:br/>
              <w:t>等级保护第三级系统在二级基本要求的基础上安全要求增强，在技术方面注重于安全策略、防护、监测和恢复等安全措施的落实，在管理方面注重于安全管理制度体系化和落实情况，测评对象覆盖通信、边界和内部的重要设备、应用系统。</w:t>
            </w:r>
            <w:r>
              <w:rPr>
                <w:rFonts w:cs="宋体" w:hint="eastAsia"/>
                <w:sz w:val="21"/>
                <w:szCs w:val="21"/>
              </w:rPr>
              <w:br/>
              <w:t>增强安全要求项包括：在技术方面，在控制点上增加了网络恶意代码防范、剩余信息保护、软件容错、抗抵赖等；在管理方面，增加了系统备案、安全测评、监控管理和安全管理中心等 测评工具测试：漏洞扫描工具、渗透测试工具集。主要测试项目如下：</w:t>
            </w:r>
            <w:r>
              <w:rPr>
                <w:rFonts w:cs="宋体" w:hint="eastAsia"/>
                <w:sz w:val="21"/>
                <w:szCs w:val="21"/>
              </w:rPr>
              <w:br/>
              <w:t>1 系统层漏洞检测</w:t>
            </w:r>
            <w:r>
              <w:rPr>
                <w:rFonts w:cs="宋体" w:hint="eastAsia"/>
                <w:sz w:val="21"/>
                <w:szCs w:val="21"/>
              </w:rPr>
              <w:br/>
              <w:t>2 应用层漏洞检测</w:t>
            </w:r>
            <w:r>
              <w:rPr>
                <w:rFonts w:cs="宋体" w:hint="eastAsia"/>
                <w:sz w:val="21"/>
                <w:szCs w:val="21"/>
              </w:rPr>
              <w:br/>
              <w:t>3 渗透测试工具集</w:t>
            </w:r>
          </w:p>
          <w:p w:rsidR="0002774A" w:rsidRDefault="002076BF">
            <w:pPr>
              <w:pStyle w:val="aa"/>
              <w:rPr>
                <w:rFonts w:cs="宋体"/>
                <w:sz w:val="21"/>
                <w:szCs w:val="21"/>
              </w:rPr>
            </w:pPr>
            <w:r>
              <w:rPr>
                <w:rFonts w:cs="宋体" w:hint="eastAsia"/>
                <w:sz w:val="21"/>
                <w:szCs w:val="21"/>
              </w:rPr>
              <w:t>配合公安部测评机构完成并通过测评。</w:t>
            </w:r>
          </w:p>
        </w:tc>
      </w:tr>
      <w:tr w:rsidR="0002774A">
        <w:trPr>
          <w:trHeight w:val="1018"/>
        </w:trPr>
        <w:tc>
          <w:tcPr>
            <w:tcW w:w="392" w:type="pct"/>
            <w:vAlign w:val="center"/>
          </w:tcPr>
          <w:p w:rsidR="0002774A" w:rsidRDefault="002076BF">
            <w:pPr>
              <w:pStyle w:val="aa"/>
              <w:rPr>
                <w:rFonts w:cs="宋体"/>
                <w:sz w:val="21"/>
                <w:szCs w:val="21"/>
              </w:rPr>
            </w:pPr>
            <w:r>
              <w:rPr>
                <w:rFonts w:cs="宋体" w:hint="eastAsia"/>
                <w:sz w:val="21"/>
                <w:szCs w:val="21"/>
              </w:rPr>
              <w:lastRenderedPageBreak/>
              <w:t>10</w:t>
            </w:r>
          </w:p>
        </w:tc>
        <w:tc>
          <w:tcPr>
            <w:tcW w:w="677" w:type="pct"/>
            <w:vAlign w:val="center"/>
          </w:tcPr>
          <w:p w:rsidR="0002774A" w:rsidRDefault="002076BF">
            <w:pPr>
              <w:pStyle w:val="aa"/>
              <w:rPr>
                <w:rFonts w:cs="宋体"/>
                <w:sz w:val="21"/>
                <w:szCs w:val="21"/>
              </w:rPr>
            </w:pPr>
            <w:r>
              <w:rPr>
                <w:rFonts w:cs="宋体" w:hint="eastAsia"/>
                <w:sz w:val="21"/>
                <w:szCs w:val="21"/>
              </w:rPr>
              <w:t>新一代公安移动警务平台密码测评</w:t>
            </w:r>
          </w:p>
        </w:tc>
        <w:tc>
          <w:tcPr>
            <w:tcW w:w="414" w:type="pct"/>
            <w:vAlign w:val="center"/>
          </w:tcPr>
          <w:p w:rsidR="0002774A" w:rsidRDefault="002076BF">
            <w:pPr>
              <w:pStyle w:val="aa"/>
              <w:rPr>
                <w:rFonts w:cs="宋体"/>
                <w:sz w:val="21"/>
                <w:szCs w:val="21"/>
              </w:rPr>
            </w:pPr>
            <w:r>
              <w:rPr>
                <w:rFonts w:cs="宋体" w:hint="eastAsia"/>
                <w:sz w:val="21"/>
                <w:szCs w:val="21"/>
              </w:rPr>
              <w:t>1</w:t>
            </w:r>
          </w:p>
        </w:tc>
        <w:tc>
          <w:tcPr>
            <w:tcW w:w="442" w:type="pct"/>
            <w:vAlign w:val="center"/>
          </w:tcPr>
          <w:p w:rsidR="0002774A" w:rsidRDefault="002076BF">
            <w:pPr>
              <w:pStyle w:val="aa"/>
              <w:rPr>
                <w:rFonts w:cs="宋体"/>
                <w:sz w:val="21"/>
                <w:szCs w:val="21"/>
              </w:rPr>
            </w:pPr>
            <w:r>
              <w:rPr>
                <w:rFonts w:cs="宋体" w:hint="eastAsia"/>
                <w:sz w:val="21"/>
                <w:szCs w:val="21"/>
              </w:rPr>
              <w:t>套</w:t>
            </w:r>
          </w:p>
        </w:tc>
        <w:tc>
          <w:tcPr>
            <w:tcW w:w="3073" w:type="pct"/>
            <w:vAlign w:val="center"/>
          </w:tcPr>
          <w:p w:rsidR="0002774A" w:rsidRDefault="002076BF">
            <w:pPr>
              <w:pStyle w:val="aa"/>
              <w:rPr>
                <w:rFonts w:cs="宋体"/>
                <w:sz w:val="21"/>
                <w:szCs w:val="21"/>
              </w:rPr>
            </w:pPr>
            <w:r>
              <w:rPr>
                <w:rFonts w:cs="宋体" w:hint="eastAsia"/>
                <w:sz w:val="21"/>
                <w:szCs w:val="21"/>
              </w:rPr>
              <w:t>密码基础设施的安全测评主要测评项目如下：</w:t>
            </w:r>
            <w:r>
              <w:rPr>
                <w:rFonts w:cs="宋体" w:hint="eastAsia"/>
                <w:sz w:val="21"/>
                <w:szCs w:val="21"/>
              </w:rPr>
              <w:br/>
              <w:t>1.密码算法 使用密码算法保证数据的保密性、完整性和不可抵赖性。</w:t>
            </w:r>
            <w:r>
              <w:rPr>
                <w:rFonts w:cs="宋体" w:hint="eastAsia"/>
                <w:sz w:val="21"/>
                <w:szCs w:val="21"/>
              </w:rPr>
              <w:br/>
              <w:t>2.密码设备 使用密码设备对CA系统、安全接入设备和应用服务器、终端进行保护。</w:t>
            </w:r>
            <w:r>
              <w:rPr>
                <w:rFonts w:cs="宋体" w:hint="eastAsia"/>
                <w:sz w:val="21"/>
                <w:szCs w:val="21"/>
              </w:rPr>
              <w:br/>
              <w:t>3.PKI体系 移动警务PKI的建设应跟公安网PKI体系一样，并且互认；各级CA证书进行严格的权限划分；移动警务PKI体系应采用国产商用非对称密码算法（SM2）。</w:t>
            </w:r>
            <w:r>
              <w:rPr>
                <w:rFonts w:cs="宋体" w:hint="eastAsia"/>
                <w:sz w:val="21"/>
                <w:szCs w:val="21"/>
              </w:rPr>
              <w:br/>
              <w:t>4.密码应用 应用系统应使用国产加密算法进行身份验证，并且使用国产算法实现加密存储和加密传输。</w:t>
            </w:r>
            <w:r>
              <w:rPr>
                <w:rFonts w:cs="宋体" w:hint="eastAsia"/>
                <w:sz w:val="21"/>
                <w:szCs w:val="21"/>
              </w:rPr>
              <w:br/>
              <w:t>5.密钥管理 签名公私密钥对、加密公私密钥对、数据传输加密密钥、数据存储加密密钥应按照密码的生成周期进行管理（密钥配置、密钥生成、密钥管理、密钥更新、密钥失效）。</w:t>
            </w:r>
            <w:r>
              <w:rPr>
                <w:rFonts w:cs="宋体" w:hint="eastAsia"/>
                <w:sz w:val="21"/>
                <w:szCs w:val="21"/>
              </w:rPr>
              <w:br/>
              <w:t>6.物理和环境安全 身份鉴别。</w:t>
            </w:r>
            <w:r>
              <w:rPr>
                <w:rFonts w:cs="宋体" w:hint="eastAsia"/>
                <w:sz w:val="21"/>
                <w:szCs w:val="21"/>
              </w:rPr>
              <w:br/>
              <w:t>7.电子门禁记录数据完整性。</w:t>
            </w:r>
            <w:r>
              <w:rPr>
                <w:rFonts w:cs="宋体" w:hint="eastAsia"/>
                <w:sz w:val="21"/>
                <w:szCs w:val="21"/>
              </w:rPr>
              <w:br/>
              <w:t>8.视频记录数据完整性。</w:t>
            </w:r>
            <w:r>
              <w:rPr>
                <w:rFonts w:cs="宋体" w:hint="eastAsia"/>
                <w:sz w:val="21"/>
                <w:szCs w:val="21"/>
              </w:rPr>
              <w:br/>
              <w:t>9.网络和通信安全 身份鉴别。</w:t>
            </w:r>
            <w:r>
              <w:rPr>
                <w:rFonts w:cs="宋体" w:hint="eastAsia"/>
                <w:sz w:val="21"/>
                <w:szCs w:val="21"/>
              </w:rPr>
              <w:br/>
              <w:t>10.访问控制信息完整性。</w:t>
            </w:r>
            <w:r>
              <w:rPr>
                <w:rFonts w:cs="宋体" w:hint="eastAsia"/>
                <w:sz w:val="21"/>
                <w:szCs w:val="21"/>
              </w:rPr>
              <w:br/>
              <w:t>11.通信数据完整性。</w:t>
            </w:r>
            <w:r>
              <w:rPr>
                <w:rFonts w:cs="宋体" w:hint="eastAsia"/>
                <w:sz w:val="21"/>
                <w:szCs w:val="21"/>
              </w:rPr>
              <w:br/>
              <w:t>12.通信数据机密性。</w:t>
            </w:r>
            <w:r>
              <w:rPr>
                <w:rFonts w:cs="宋体" w:hint="eastAsia"/>
                <w:sz w:val="21"/>
                <w:szCs w:val="21"/>
              </w:rPr>
              <w:br/>
              <w:t>13.集中管理通道安全。</w:t>
            </w:r>
            <w:r>
              <w:rPr>
                <w:rFonts w:cs="宋体" w:hint="eastAsia"/>
                <w:sz w:val="21"/>
                <w:szCs w:val="21"/>
              </w:rPr>
              <w:br/>
              <w:t>14.设备和计算安全 身份鉴别。</w:t>
            </w:r>
            <w:r>
              <w:rPr>
                <w:rFonts w:cs="宋体" w:hint="eastAsia"/>
                <w:sz w:val="21"/>
                <w:szCs w:val="21"/>
              </w:rPr>
              <w:br/>
              <w:t>15.访问控制信息完整性。</w:t>
            </w:r>
            <w:r>
              <w:rPr>
                <w:rFonts w:cs="宋体" w:hint="eastAsia"/>
                <w:sz w:val="21"/>
                <w:szCs w:val="21"/>
              </w:rPr>
              <w:br/>
              <w:t>16.日志记录完整性。</w:t>
            </w:r>
            <w:r>
              <w:rPr>
                <w:rFonts w:cs="宋体" w:hint="eastAsia"/>
                <w:sz w:val="21"/>
                <w:szCs w:val="21"/>
              </w:rPr>
              <w:br/>
              <w:t>17.远程管理身份鉴别信息机密性。</w:t>
            </w:r>
            <w:r>
              <w:rPr>
                <w:rFonts w:cs="宋体" w:hint="eastAsia"/>
                <w:sz w:val="21"/>
                <w:szCs w:val="21"/>
              </w:rPr>
              <w:br/>
              <w:t>18.重要程序或文件完整性。</w:t>
            </w:r>
            <w:r>
              <w:rPr>
                <w:rFonts w:cs="宋体" w:hint="eastAsia"/>
                <w:sz w:val="21"/>
                <w:szCs w:val="21"/>
              </w:rPr>
              <w:br/>
              <w:t>19.敏感标记的完整性。</w:t>
            </w:r>
            <w:r>
              <w:rPr>
                <w:rFonts w:cs="宋体" w:hint="eastAsia"/>
                <w:sz w:val="21"/>
                <w:szCs w:val="21"/>
              </w:rPr>
              <w:br/>
              <w:t>20.应用和数据安全 身份鉴别。</w:t>
            </w:r>
            <w:r>
              <w:rPr>
                <w:rFonts w:cs="宋体" w:hint="eastAsia"/>
                <w:sz w:val="21"/>
                <w:szCs w:val="21"/>
              </w:rPr>
              <w:br/>
              <w:t>21.访问控制信息和敏感标记完整性。</w:t>
            </w:r>
            <w:r>
              <w:rPr>
                <w:rFonts w:cs="宋体" w:hint="eastAsia"/>
                <w:sz w:val="21"/>
                <w:szCs w:val="21"/>
              </w:rPr>
              <w:br/>
              <w:t>22.数据传输安全。</w:t>
            </w:r>
            <w:r>
              <w:rPr>
                <w:rFonts w:cs="宋体" w:hint="eastAsia"/>
                <w:sz w:val="21"/>
                <w:szCs w:val="21"/>
              </w:rPr>
              <w:br/>
              <w:t>23.数据存储安全。</w:t>
            </w:r>
            <w:r>
              <w:rPr>
                <w:rFonts w:cs="宋体" w:hint="eastAsia"/>
                <w:sz w:val="21"/>
                <w:szCs w:val="21"/>
              </w:rPr>
              <w:br/>
              <w:t>24.日志记录完整性。</w:t>
            </w:r>
            <w:r>
              <w:rPr>
                <w:rFonts w:cs="宋体" w:hint="eastAsia"/>
                <w:sz w:val="21"/>
                <w:szCs w:val="21"/>
              </w:rPr>
              <w:br/>
              <w:t>25.重要应用程序的加载和卸载。</w:t>
            </w:r>
          </w:p>
        </w:tc>
      </w:tr>
      <w:tr w:rsidR="0002774A">
        <w:trPr>
          <w:trHeight w:val="2069"/>
        </w:trPr>
        <w:tc>
          <w:tcPr>
            <w:tcW w:w="392" w:type="pct"/>
            <w:vAlign w:val="center"/>
          </w:tcPr>
          <w:p w:rsidR="0002774A" w:rsidRDefault="002076BF">
            <w:pPr>
              <w:pStyle w:val="aa"/>
              <w:rPr>
                <w:rFonts w:cs="宋体"/>
                <w:sz w:val="21"/>
                <w:szCs w:val="21"/>
              </w:rPr>
            </w:pPr>
            <w:r>
              <w:rPr>
                <w:rFonts w:cs="宋体" w:hint="eastAsia"/>
                <w:sz w:val="21"/>
                <w:szCs w:val="21"/>
              </w:rPr>
              <w:t>11</w:t>
            </w:r>
          </w:p>
        </w:tc>
        <w:tc>
          <w:tcPr>
            <w:tcW w:w="677" w:type="pct"/>
            <w:vAlign w:val="center"/>
          </w:tcPr>
          <w:p w:rsidR="0002774A" w:rsidRDefault="002076BF">
            <w:pPr>
              <w:pStyle w:val="aa"/>
              <w:rPr>
                <w:rFonts w:cs="宋体"/>
                <w:sz w:val="21"/>
                <w:szCs w:val="21"/>
              </w:rPr>
            </w:pPr>
            <w:r>
              <w:rPr>
                <w:rFonts w:cs="宋体" w:hint="eastAsia"/>
                <w:sz w:val="21"/>
                <w:szCs w:val="21"/>
              </w:rPr>
              <w:t>新一代公安移动警务平台通用安全功能测评</w:t>
            </w:r>
          </w:p>
        </w:tc>
        <w:tc>
          <w:tcPr>
            <w:tcW w:w="414" w:type="pct"/>
            <w:vAlign w:val="center"/>
          </w:tcPr>
          <w:p w:rsidR="0002774A" w:rsidRDefault="002076BF">
            <w:pPr>
              <w:pStyle w:val="aa"/>
              <w:rPr>
                <w:rFonts w:cs="宋体"/>
                <w:sz w:val="21"/>
                <w:szCs w:val="21"/>
              </w:rPr>
            </w:pPr>
            <w:r>
              <w:rPr>
                <w:rFonts w:cs="宋体" w:hint="eastAsia"/>
                <w:sz w:val="21"/>
                <w:szCs w:val="21"/>
              </w:rPr>
              <w:t>1</w:t>
            </w:r>
          </w:p>
        </w:tc>
        <w:tc>
          <w:tcPr>
            <w:tcW w:w="442" w:type="pct"/>
            <w:vAlign w:val="center"/>
          </w:tcPr>
          <w:p w:rsidR="0002774A" w:rsidRDefault="002076BF">
            <w:pPr>
              <w:pStyle w:val="aa"/>
              <w:rPr>
                <w:rFonts w:cs="宋体"/>
                <w:sz w:val="21"/>
                <w:szCs w:val="21"/>
              </w:rPr>
            </w:pPr>
            <w:r>
              <w:rPr>
                <w:rFonts w:cs="宋体" w:hint="eastAsia"/>
                <w:sz w:val="21"/>
                <w:szCs w:val="21"/>
              </w:rPr>
              <w:t>套</w:t>
            </w:r>
          </w:p>
        </w:tc>
        <w:tc>
          <w:tcPr>
            <w:tcW w:w="3073" w:type="pct"/>
            <w:vAlign w:val="center"/>
          </w:tcPr>
          <w:p w:rsidR="0002774A" w:rsidRDefault="002076BF">
            <w:pPr>
              <w:pStyle w:val="aa"/>
              <w:rPr>
                <w:rFonts w:cs="宋体"/>
                <w:sz w:val="21"/>
                <w:szCs w:val="21"/>
              </w:rPr>
            </w:pPr>
            <w:r>
              <w:rPr>
                <w:rFonts w:cs="宋体" w:hint="eastAsia"/>
                <w:sz w:val="21"/>
                <w:szCs w:val="21"/>
              </w:rPr>
              <w:t>通用安全功能测试包含：总体安全设计、Ⅰ、Ⅱ、Ⅲ三类系统、应用支撑、运维监控六方面，具体</w:t>
            </w:r>
            <w:proofErr w:type="gramStart"/>
            <w:r>
              <w:rPr>
                <w:rFonts w:cs="宋体" w:hint="eastAsia"/>
                <w:sz w:val="21"/>
                <w:szCs w:val="21"/>
              </w:rPr>
              <w:t>测项目</w:t>
            </w:r>
            <w:proofErr w:type="gramEnd"/>
            <w:r>
              <w:rPr>
                <w:rFonts w:cs="宋体" w:hint="eastAsia"/>
                <w:sz w:val="21"/>
                <w:szCs w:val="21"/>
              </w:rPr>
              <w:t>如下：</w:t>
            </w:r>
            <w:r>
              <w:rPr>
                <w:rFonts w:cs="宋体" w:hint="eastAsia"/>
                <w:sz w:val="21"/>
                <w:szCs w:val="21"/>
              </w:rPr>
              <w:br/>
              <w:t xml:space="preserve">3.1总体安全设计 </w:t>
            </w:r>
            <w:r>
              <w:rPr>
                <w:rFonts w:cs="宋体" w:hint="eastAsia"/>
                <w:sz w:val="21"/>
                <w:szCs w:val="21"/>
              </w:rPr>
              <w:br/>
              <w:t>（1）移动警务平台建设层级 ：移动警务平台应建设在部级或省级公安机关；向公安部管理部门提交建设 方案并获得批复；非部、省两级的公安机关需要建设移动警务平台的，需要获得公安部批复的建设文件。</w:t>
            </w:r>
            <w:r>
              <w:rPr>
                <w:rFonts w:cs="宋体" w:hint="eastAsia"/>
                <w:sz w:val="21"/>
                <w:szCs w:val="21"/>
              </w:rPr>
              <w:br/>
              <w:t>（2）平台拓扑 ：移动警务平台实际拓扑应与建设方</w:t>
            </w:r>
            <w:r>
              <w:rPr>
                <w:rFonts w:cs="宋体" w:hint="eastAsia"/>
                <w:sz w:val="21"/>
                <w:szCs w:val="21"/>
              </w:rPr>
              <w:lastRenderedPageBreak/>
              <w:t>案相符。</w:t>
            </w:r>
            <w:r>
              <w:rPr>
                <w:rFonts w:cs="宋体" w:hint="eastAsia"/>
                <w:sz w:val="21"/>
                <w:szCs w:val="21"/>
              </w:rPr>
              <w:br/>
              <w:t>（3）系统分类及构成 平台承载的系统可根据业务域、信息资源和系统服务重要程度分为Ⅰ、Ⅱ、Ⅲ三类 Ⅰ类系统向协防员、公众提供移动互联网信息系统服务；Ⅱ类系统向民警、辅警提供公安移动信息网信息系统服务；Ⅲ类系统向民警、辅警提供公安信息网信息系统服务。</w:t>
            </w:r>
            <w:r>
              <w:rPr>
                <w:rFonts w:cs="宋体" w:hint="eastAsia"/>
                <w:sz w:val="21"/>
                <w:szCs w:val="21"/>
              </w:rPr>
              <w:br/>
              <w:t>3.2 Ⅰ、Ⅱ、Ⅲ类系统</w:t>
            </w:r>
            <w:r>
              <w:rPr>
                <w:rFonts w:cs="宋体" w:hint="eastAsia"/>
                <w:sz w:val="21"/>
                <w:szCs w:val="21"/>
              </w:rPr>
              <w:br/>
              <w:t>应用模式 应用可采用数据交换、数据请求服务等方式实现对公安移动信息网资源的访问。禁止使用访问代理模式。</w:t>
            </w:r>
            <w:r>
              <w:rPr>
                <w:rFonts w:cs="宋体" w:hint="eastAsia"/>
                <w:sz w:val="21"/>
                <w:szCs w:val="21"/>
              </w:rPr>
              <w:br/>
              <w:t>用户标识 应用可采用实名认证的方式保证用户的唯一性，这种唯一性要求在信息系统的整个生命周期起作用，从而支持系统安全事件的可审计性。</w:t>
            </w:r>
            <w:r>
              <w:rPr>
                <w:rFonts w:cs="宋体" w:hint="eastAsia"/>
                <w:sz w:val="21"/>
                <w:szCs w:val="21"/>
              </w:rPr>
              <w:br/>
              <w:t>身份鉴别 应用对用户的身份鉴别，可以通过口令、短信验证、生物特征、数字证书等多种方式。</w:t>
            </w:r>
            <w:r>
              <w:rPr>
                <w:rFonts w:cs="宋体" w:hint="eastAsia"/>
                <w:sz w:val="21"/>
                <w:szCs w:val="21"/>
              </w:rPr>
              <w:br/>
              <w:t>硬件平台对Ⅰ终端硬件不做要求。</w:t>
            </w:r>
            <w:r>
              <w:rPr>
                <w:rFonts w:cs="宋体" w:hint="eastAsia"/>
                <w:sz w:val="21"/>
                <w:szCs w:val="21"/>
              </w:rPr>
              <w:br/>
              <w:t>密码模块可采用基于软介质的数字证书进行密码管理。</w:t>
            </w:r>
            <w:r>
              <w:rPr>
                <w:rFonts w:cs="宋体" w:hint="eastAsia"/>
                <w:sz w:val="21"/>
                <w:szCs w:val="21"/>
              </w:rPr>
              <w:br/>
              <w:t>监控组件对I类终端不做特殊安全控制。</w:t>
            </w:r>
            <w:r>
              <w:rPr>
                <w:rFonts w:cs="宋体" w:hint="eastAsia"/>
                <w:sz w:val="21"/>
                <w:szCs w:val="21"/>
              </w:rPr>
              <w:br/>
              <w:t>物理链路使用加密传输，包括但不限于使用HTTPS协议。</w:t>
            </w:r>
            <w:r>
              <w:rPr>
                <w:rFonts w:cs="宋体" w:hint="eastAsia"/>
                <w:sz w:val="21"/>
                <w:szCs w:val="21"/>
              </w:rPr>
              <w:br/>
              <w:t>传输保护 采用专用的通信通道认证、加密、传输保护等措施。</w:t>
            </w:r>
            <w:r>
              <w:rPr>
                <w:rFonts w:cs="宋体" w:hint="eastAsia"/>
                <w:sz w:val="21"/>
                <w:szCs w:val="21"/>
              </w:rPr>
              <w:br/>
              <w:t>边界防护 应部署防火墙等设备，具备入侵检测、防病毒功能，可以做非法外连检测。</w:t>
            </w:r>
            <w:r>
              <w:rPr>
                <w:rFonts w:cs="宋体" w:hint="eastAsia"/>
                <w:sz w:val="21"/>
                <w:szCs w:val="21"/>
              </w:rPr>
              <w:br/>
              <w:t>应用防护 1)应用与服务通讯可以采用加密传输，包括但不限于使用HTTPS协议；</w:t>
            </w:r>
            <w:r>
              <w:rPr>
                <w:rFonts w:cs="宋体" w:hint="eastAsia"/>
                <w:sz w:val="21"/>
                <w:szCs w:val="21"/>
              </w:rPr>
              <w:br/>
              <w:t>2)移动应用客户端和</w:t>
            </w:r>
            <w:proofErr w:type="gramStart"/>
            <w:r>
              <w:rPr>
                <w:rFonts w:cs="宋体" w:hint="eastAsia"/>
                <w:sz w:val="21"/>
                <w:szCs w:val="21"/>
              </w:rPr>
              <w:t>服务端应在</w:t>
            </w:r>
            <w:proofErr w:type="gramEnd"/>
            <w:r>
              <w:rPr>
                <w:rFonts w:cs="宋体" w:hint="eastAsia"/>
                <w:sz w:val="21"/>
                <w:szCs w:val="21"/>
              </w:rPr>
              <w:t>上线前进行检测。包括但不限于功能、性能、安全性、稳定性等方面；</w:t>
            </w:r>
            <w:r>
              <w:rPr>
                <w:rFonts w:cs="宋体" w:hint="eastAsia"/>
                <w:sz w:val="21"/>
                <w:szCs w:val="21"/>
              </w:rPr>
              <w:br/>
              <w:t>3)应用的使用应该进行实名认证；</w:t>
            </w:r>
            <w:r>
              <w:rPr>
                <w:rFonts w:cs="宋体" w:hint="eastAsia"/>
                <w:sz w:val="21"/>
                <w:szCs w:val="21"/>
              </w:rPr>
              <w:br/>
              <w:t>数据防护 Ⅰ类互联网服务子平台中，禁止</w:t>
            </w:r>
            <w:proofErr w:type="gramStart"/>
            <w:r>
              <w:rPr>
                <w:rFonts w:cs="宋体" w:hint="eastAsia"/>
                <w:sz w:val="21"/>
                <w:szCs w:val="21"/>
              </w:rPr>
              <w:t>存储全</w:t>
            </w:r>
            <w:proofErr w:type="gramEnd"/>
            <w:r>
              <w:rPr>
                <w:rFonts w:cs="宋体" w:hint="eastAsia"/>
                <w:sz w:val="21"/>
                <w:szCs w:val="21"/>
              </w:rPr>
              <w:t>量业务数据，可缓存少量经常访问的数据，需要对缓存数据</w:t>
            </w:r>
            <w:proofErr w:type="gramStart"/>
            <w:r>
              <w:rPr>
                <w:rFonts w:cs="宋体" w:hint="eastAsia"/>
                <w:sz w:val="21"/>
                <w:szCs w:val="21"/>
              </w:rPr>
              <w:t>采用国密算法</w:t>
            </w:r>
            <w:proofErr w:type="gramEnd"/>
            <w:r>
              <w:rPr>
                <w:rFonts w:cs="宋体" w:hint="eastAsia"/>
                <w:sz w:val="21"/>
                <w:szCs w:val="21"/>
              </w:rPr>
              <w:t>加密存储、校验</w:t>
            </w:r>
            <w:r>
              <w:rPr>
                <w:rFonts w:cs="宋体" w:hint="eastAsia"/>
                <w:sz w:val="21"/>
                <w:szCs w:val="21"/>
              </w:rPr>
              <w:br/>
              <w:t>服务器/主机防护 1、服务器主机应购买国产设备，及时进行漏洞检测，安装补丁，增加防病毒措施；</w:t>
            </w:r>
            <w:r>
              <w:rPr>
                <w:rFonts w:cs="宋体" w:hint="eastAsia"/>
                <w:sz w:val="21"/>
                <w:szCs w:val="21"/>
              </w:rPr>
              <w:br/>
              <w:t>2、服务器主机应进行安全增强，安装可信计算模块或相应主机保护系统。</w:t>
            </w:r>
            <w:r>
              <w:rPr>
                <w:rFonts w:cs="宋体" w:hint="eastAsia"/>
                <w:sz w:val="21"/>
                <w:szCs w:val="21"/>
              </w:rPr>
              <w:br/>
              <w:t>安全管控 通过安全管控系统，进行安全监测、应用行为检测，可以做到安全审计（日志采集、汇集、查询，图标展示与分析），支持向管控中心上报监测信息和接收管控中心下发的管控策略和指令。</w:t>
            </w:r>
            <w:r>
              <w:rPr>
                <w:rFonts w:cs="宋体" w:hint="eastAsia"/>
                <w:sz w:val="21"/>
                <w:szCs w:val="21"/>
              </w:rPr>
              <w:br/>
              <w:t>应用访问要求 应用通过互联网服务子平台服务总线访问本区域服务资源，通过公安移动信息网服务总线</w:t>
            </w:r>
            <w:proofErr w:type="gramStart"/>
            <w:r>
              <w:rPr>
                <w:rFonts w:cs="宋体" w:hint="eastAsia"/>
                <w:sz w:val="21"/>
                <w:szCs w:val="21"/>
              </w:rPr>
              <w:lastRenderedPageBreak/>
              <w:t>间接访问</w:t>
            </w:r>
            <w:proofErr w:type="gramEnd"/>
            <w:r>
              <w:rPr>
                <w:rFonts w:cs="宋体" w:hint="eastAsia"/>
                <w:sz w:val="21"/>
                <w:szCs w:val="21"/>
              </w:rPr>
              <w:t>公安移动信息网、视频专网、公安网网络资源，应满足Ⅱ类应用跨区域安全技术要求。</w:t>
            </w:r>
            <w:r>
              <w:rPr>
                <w:rFonts w:cs="宋体" w:hint="eastAsia"/>
                <w:sz w:val="21"/>
                <w:szCs w:val="21"/>
              </w:rPr>
              <w:br/>
              <w:t>进出单向传输 进出两网的通道必须采用物理单向光纤进行传输。进出通道的链路和设备在硬件上需要严格分离，不能混用。</w:t>
            </w:r>
            <w:r>
              <w:rPr>
                <w:rFonts w:cs="宋体" w:hint="eastAsia"/>
                <w:sz w:val="21"/>
                <w:szCs w:val="21"/>
              </w:rPr>
              <w:br/>
              <w:t>文件落地检查 单向通道传输信息的最小单元是文件，文件在单向传输过程中必需进行落地摆渡交换。当前单向通道仅支持结构化纯文本文件（如XML）和图像文件（如JPG、BMP、PNG）的交换传输。针对交换传输的结构化纯文本文件，需明确文件中各字段的类型、长度、格式等属性信息，并对这些属性进行检查，保障通过的信息是符合要求的信息。针对交换传输的图像文件，需进行文件落地交换及文件类型深度检查</w:t>
            </w:r>
            <w:r>
              <w:rPr>
                <w:rFonts w:cs="宋体" w:hint="eastAsia"/>
                <w:sz w:val="21"/>
                <w:szCs w:val="21"/>
              </w:rPr>
              <w:br/>
              <w:t>夹带信息去除 在文件单向传输的过程中，需去除掉文件中夹带的非该文件类型所需信息，阻断不符合文件落地检查要求的文件进行传输</w:t>
            </w:r>
            <w:r>
              <w:rPr>
                <w:rFonts w:cs="宋体" w:hint="eastAsia"/>
                <w:sz w:val="21"/>
                <w:szCs w:val="21"/>
              </w:rPr>
              <w:br/>
              <w:t>全文留存审计 对</w:t>
            </w:r>
            <w:proofErr w:type="gramStart"/>
            <w:r>
              <w:rPr>
                <w:rFonts w:cs="宋体" w:hint="eastAsia"/>
                <w:sz w:val="21"/>
                <w:szCs w:val="21"/>
              </w:rPr>
              <w:t>进出网</w:t>
            </w:r>
            <w:proofErr w:type="gramEnd"/>
            <w:r>
              <w:rPr>
                <w:rFonts w:cs="宋体" w:hint="eastAsia"/>
                <w:sz w:val="21"/>
                <w:szCs w:val="21"/>
              </w:rPr>
              <w:t>的数据和文件，尤其是出网数据和文件需进行独立的全文留存审计，留存审计信息不联接任何网络</w:t>
            </w:r>
            <w:r>
              <w:rPr>
                <w:rFonts w:cs="宋体" w:hint="eastAsia"/>
                <w:sz w:val="21"/>
                <w:szCs w:val="21"/>
              </w:rPr>
              <w:br/>
              <w:t>业务白名单注册 需提供业务注册功能。对交换的业务类型、文件类型、文件格式、文件大小、文件内数据类型采用“白名单”机制，未在“白名单”内的业务和数据，须禁止进行交换，严控数据进出行为</w:t>
            </w:r>
            <w:r>
              <w:rPr>
                <w:rFonts w:cs="宋体" w:hint="eastAsia"/>
                <w:sz w:val="21"/>
                <w:szCs w:val="21"/>
              </w:rPr>
              <w:br/>
              <w:t>监测报警处置 按照“事前审批、事中审查、事后审计”的原则，对整体情况进行全流程监测和审计</w:t>
            </w:r>
            <w:r>
              <w:rPr>
                <w:rFonts w:cs="宋体" w:hint="eastAsia"/>
                <w:sz w:val="21"/>
                <w:szCs w:val="21"/>
              </w:rPr>
              <w:br/>
              <w:t>跨区域使用Ⅲ类资源 Ⅰ类应用不能直接使用Ⅲ类资源，应通过Ⅱ类系统的接口服务间接使用Ⅲ类资源，在调用服务时应同时传递应用身份信息以及终端用户身份信息。其它安全要求同“跨区域使用Ⅲ类资源”</w:t>
            </w:r>
            <w:r>
              <w:rPr>
                <w:rFonts w:cs="宋体" w:hint="eastAsia"/>
                <w:sz w:val="21"/>
                <w:szCs w:val="21"/>
              </w:rPr>
              <w:br/>
              <w:t>3.3 应用支撑 主要测试项目如下：</w:t>
            </w:r>
            <w:r>
              <w:rPr>
                <w:rFonts w:cs="宋体" w:hint="eastAsia"/>
                <w:sz w:val="21"/>
                <w:szCs w:val="21"/>
              </w:rPr>
              <w:br/>
            </w:r>
            <w:proofErr w:type="gramStart"/>
            <w:r>
              <w:rPr>
                <w:rFonts w:cs="宋体" w:hint="eastAsia"/>
                <w:sz w:val="21"/>
                <w:szCs w:val="21"/>
              </w:rPr>
              <w:t>安全子</w:t>
            </w:r>
            <w:proofErr w:type="gramEnd"/>
            <w:r>
              <w:rPr>
                <w:rFonts w:cs="宋体" w:hint="eastAsia"/>
                <w:sz w:val="21"/>
                <w:szCs w:val="21"/>
              </w:rPr>
              <w:t>类 测评指标</w:t>
            </w:r>
            <w:r>
              <w:rPr>
                <w:rFonts w:cs="宋体" w:hint="eastAsia"/>
                <w:sz w:val="21"/>
                <w:szCs w:val="21"/>
              </w:rPr>
              <w:br/>
              <w:t>公安移动应用管理及发布子系统 提供公安移动应用的注册、审核、发布、撤销等全生命周期管理功能。</w:t>
            </w:r>
            <w:r>
              <w:rPr>
                <w:rFonts w:cs="宋体" w:hint="eastAsia"/>
                <w:sz w:val="21"/>
                <w:szCs w:val="21"/>
              </w:rPr>
              <w:br/>
              <w:t xml:space="preserve"> 提供对本地公安移动应用及其使用情况的汇聚功能。</w:t>
            </w:r>
            <w:r>
              <w:rPr>
                <w:rFonts w:cs="宋体" w:hint="eastAsia"/>
                <w:sz w:val="21"/>
                <w:szCs w:val="21"/>
              </w:rPr>
              <w:br/>
              <w:t xml:space="preserve"> 支持跨平台、跨地域的应用漫游功能。</w:t>
            </w:r>
            <w:r>
              <w:rPr>
                <w:rFonts w:cs="宋体" w:hint="eastAsia"/>
                <w:sz w:val="21"/>
                <w:szCs w:val="21"/>
              </w:rPr>
              <w:br/>
              <w:t xml:space="preserve"> 应采用部级移动警务CA系统签发的数字证书对公安移动应用进行签名和验签。</w:t>
            </w:r>
            <w:r>
              <w:rPr>
                <w:rFonts w:cs="宋体" w:hint="eastAsia"/>
                <w:sz w:val="21"/>
                <w:szCs w:val="21"/>
              </w:rPr>
              <w:br/>
              <w:t>移动互联网应用管理及发布子系统 提供移动互联网应用的注册、检测、审核、发布、撤销等全生命周期管理功能。</w:t>
            </w:r>
            <w:r>
              <w:rPr>
                <w:rFonts w:cs="宋体" w:hint="eastAsia"/>
                <w:sz w:val="21"/>
                <w:szCs w:val="21"/>
              </w:rPr>
              <w:br/>
              <w:t xml:space="preserve"> 提供对移动互联网应用及其使用情况的汇聚功能。</w:t>
            </w:r>
            <w:r>
              <w:rPr>
                <w:rFonts w:cs="宋体" w:hint="eastAsia"/>
                <w:sz w:val="21"/>
                <w:szCs w:val="21"/>
              </w:rPr>
              <w:br/>
              <w:t xml:space="preserve"> 移动互联网应用都要统一通过移动互联网应用管理及发布子系统对社会发布。</w:t>
            </w:r>
            <w:r>
              <w:rPr>
                <w:rFonts w:cs="宋体" w:hint="eastAsia"/>
                <w:sz w:val="21"/>
                <w:szCs w:val="21"/>
              </w:rPr>
              <w:br/>
              <w:t>应用部署监测子系统 从移动互联网应用管理及发布</w:t>
            </w:r>
            <w:r>
              <w:rPr>
                <w:rFonts w:cs="宋体" w:hint="eastAsia"/>
                <w:sz w:val="21"/>
                <w:szCs w:val="21"/>
              </w:rPr>
              <w:lastRenderedPageBreak/>
              <w:t>子系统和移动应用管理及发布子系统中采集移动应用及其使用情况，并加以统计分析。</w:t>
            </w:r>
            <w:r>
              <w:rPr>
                <w:rFonts w:cs="宋体" w:hint="eastAsia"/>
                <w:sz w:val="21"/>
                <w:szCs w:val="21"/>
              </w:rPr>
              <w:br/>
              <w:t>统一认证授权子系统 实现用户统一身份认证、应用访问授权、单点登录等功能。</w:t>
            </w:r>
          </w:p>
          <w:p w:rsidR="0002774A" w:rsidRDefault="002076BF">
            <w:pPr>
              <w:pStyle w:val="aa"/>
              <w:rPr>
                <w:rFonts w:cs="宋体"/>
                <w:sz w:val="21"/>
                <w:szCs w:val="21"/>
              </w:rPr>
            </w:pPr>
            <w:r>
              <w:rPr>
                <w:rFonts w:cs="宋体" w:hint="eastAsia"/>
                <w:sz w:val="21"/>
                <w:szCs w:val="21"/>
              </w:rPr>
              <w:t>移动信息资源服务子系统实现统一的数据资源标准接口及数据授权访问。</w:t>
            </w:r>
            <w:r>
              <w:rPr>
                <w:rFonts w:cs="宋体" w:hint="eastAsia"/>
                <w:sz w:val="21"/>
                <w:szCs w:val="21"/>
              </w:rPr>
              <w:br/>
              <w:t>应用监测评估子系统 实现行为审计、业务分析与综合评估等功能。</w:t>
            </w:r>
            <w:r>
              <w:rPr>
                <w:rFonts w:cs="宋体" w:hint="eastAsia"/>
                <w:sz w:val="21"/>
                <w:szCs w:val="21"/>
              </w:rPr>
              <w:br/>
              <w:t>实名认证子系统 实现移动互联网用户实名认证功能。</w:t>
            </w:r>
            <w:r>
              <w:rPr>
                <w:rFonts w:cs="宋体" w:hint="eastAsia"/>
                <w:sz w:val="21"/>
                <w:szCs w:val="21"/>
              </w:rPr>
              <w:br/>
              <w:t>3.4 运维监控 测试项目如下：</w:t>
            </w:r>
            <w:r>
              <w:rPr>
                <w:rFonts w:cs="宋体" w:hint="eastAsia"/>
                <w:sz w:val="21"/>
                <w:szCs w:val="21"/>
              </w:rPr>
              <w:br/>
              <w:t>资产管理 实现对终端设备、网络设备、安全设备及应用系统等的资产管理，包括资产出入、查看，报表生成等。</w:t>
            </w:r>
            <w:r>
              <w:rPr>
                <w:rFonts w:cs="宋体" w:hint="eastAsia"/>
                <w:sz w:val="21"/>
                <w:szCs w:val="21"/>
              </w:rPr>
              <w:br/>
              <w:t>用户管理 对用户信息进行统一管理，包括账户、密码、组织、姓名、身份证号、角色、属性等。基于组织、角色与业务场景进行授权管理</w:t>
            </w:r>
            <w:r>
              <w:rPr>
                <w:rFonts w:cs="宋体" w:hint="eastAsia"/>
                <w:sz w:val="21"/>
                <w:szCs w:val="21"/>
              </w:rPr>
              <w:br/>
              <w:t>终端管理 基于用户角色对终端设备进行管理，包括对设备的硬件外设接口，白名单应用控制、设备接入控制和设备注销等。</w:t>
            </w:r>
            <w:r>
              <w:rPr>
                <w:rFonts w:cs="宋体" w:hint="eastAsia"/>
                <w:sz w:val="21"/>
                <w:szCs w:val="21"/>
              </w:rPr>
              <w:br/>
              <w:t>网络管理 对基础网络进行运维管理。包括网络状态监测、网络参数配置、网络设备运行状态监控、网络性能监控等内容。</w:t>
            </w:r>
            <w:r>
              <w:rPr>
                <w:rFonts w:cs="宋体" w:hint="eastAsia"/>
                <w:sz w:val="21"/>
                <w:szCs w:val="21"/>
              </w:rPr>
              <w:br/>
              <w:t>应用管理 实现对应用支撑和移动应用的运维管理。包括参数配置、运行监视、日常维护和维修保障等内容。</w:t>
            </w:r>
            <w:r>
              <w:rPr>
                <w:rFonts w:cs="宋体" w:hint="eastAsia"/>
                <w:sz w:val="21"/>
                <w:szCs w:val="21"/>
              </w:rPr>
              <w:br/>
              <w:t>安全管理 实现对安全防护及监控设备的运维和策略管理。包括安全评估、安全响应、安全配置、安全预警、应急保障等内容。</w:t>
            </w:r>
          </w:p>
          <w:p w:rsidR="0002774A" w:rsidRDefault="002076BF">
            <w:pPr>
              <w:pStyle w:val="aa"/>
              <w:rPr>
                <w:rFonts w:cs="宋体"/>
                <w:sz w:val="21"/>
                <w:szCs w:val="21"/>
              </w:rPr>
            </w:pPr>
            <w:r>
              <w:rPr>
                <w:rFonts w:cs="宋体" w:hint="eastAsia"/>
                <w:sz w:val="21"/>
                <w:szCs w:val="21"/>
              </w:rPr>
              <w:t>配合公安部测评机构完成并通过测评。</w:t>
            </w:r>
          </w:p>
        </w:tc>
      </w:tr>
    </w:tbl>
    <w:p w:rsidR="0002774A" w:rsidRDefault="0002774A">
      <w:pPr>
        <w:pStyle w:val="ab"/>
        <w:rPr>
          <w:rFonts w:hAnsi="宋体" w:cs="宋体"/>
          <w:szCs w:val="21"/>
        </w:rPr>
      </w:pPr>
    </w:p>
    <w:p w:rsidR="0002774A" w:rsidRDefault="002076BF">
      <w:pPr>
        <w:pStyle w:val="2"/>
      </w:pPr>
      <w:bookmarkStart w:id="36" w:name="_Toc69916595"/>
      <w:r>
        <w:rPr>
          <w:rFonts w:hint="eastAsia"/>
        </w:rPr>
        <w:t>应用软件部分</w:t>
      </w:r>
      <w:bookmarkEnd w:id="36"/>
    </w:p>
    <w:p w:rsidR="0002774A" w:rsidRDefault="002076BF">
      <w:pPr>
        <w:pStyle w:val="3"/>
      </w:pPr>
      <w:r>
        <w:rPr>
          <w:rFonts w:hint="eastAsia"/>
        </w:rPr>
        <w:t>统一认证</w:t>
      </w:r>
    </w:p>
    <w:p w:rsidR="0002774A" w:rsidRDefault="002076BF">
      <w:pPr>
        <w:widowControl/>
        <w:jc w:val="left"/>
        <w:textAlignment w:val="center"/>
        <w:rPr>
          <w:rFonts w:ascii="宋体" w:hAnsi="宋体" w:cs="宋体"/>
          <w:kern w:val="0"/>
          <w:szCs w:val="21"/>
        </w:rPr>
      </w:pPr>
      <w:r>
        <w:rPr>
          <w:rFonts w:ascii="宋体" w:hAnsi="宋体" w:cs="宋体" w:hint="eastAsia"/>
          <w:kern w:val="0"/>
          <w:szCs w:val="21"/>
        </w:rPr>
        <w:t>身份基础信息管理：平台实体对象管理 身份基础信息数据（增加实体对象、修改实体对象、删除实体对象、查询实体对象）、身份凭据生成与管理：原始身份凭证的生成与管理 身份凭证数据（增加原始身份凭证、修改原始身份凭证、删除原始身份凭证、查询原始身份凭证、原始身份凭证的生成）、身份凭据生成与管理：访问票据的生成与管理 访问票据数据（增加访问票据、修改访问票据、删除访问票据、查询访问票据、访问票据的生成）、身份认证与验证功能 身份证凭证数据、（原始身份证明的生成、身份凭证的生成、访问票据的生成、访问</w:t>
      </w:r>
      <w:r>
        <w:rPr>
          <w:rFonts w:ascii="宋体" w:hAnsi="宋体" w:cs="宋体" w:hint="eastAsia"/>
          <w:kern w:val="0"/>
          <w:szCs w:val="21"/>
        </w:rPr>
        <w:lastRenderedPageBreak/>
        <w:t>票据的使用）、身份凭证票据的组成：票据组成 用户票据数据（应用票据数据、用户票据组成、应用票据组成）。</w:t>
      </w:r>
    </w:p>
    <w:p w:rsidR="0002774A" w:rsidRDefault="002076BF">
      <w:pPr>
        <w:widowControl/>
        <w:spacing w:line="360" w:lineRule="exact"/>
        <w:jc w:val="left"/>
        <w:textAlignment w:val="center"/>
        <w:rPr>
          <w:rFonts w:ascii="宋体" w:hAnsi="宋体" w:cs="宋体"/>
          <w:kern w:val="0"/>
          <w:szCs w:val="21"/>
          <w:highlight w:val="cyan"/>
        </w:rPr>
      </w:pPr>
      <w:r>
        <w:rPr>
          <w:rFonts w:ascii="宋体" w:hAnsi="宋体" w:cs="宋体" w:hint="eastAsia"/>
          <w:color w:val="000000"/>
          <w:kern w:val="0"/>
          <w:szCs w:val="21"/>
        </w:rPr>
        <w:t>与新一代云南省厅移动警务门户支撑平台无缝兼容。</w:t>
      </w:r>
    </w:p>
    <w:p w:rsidR="0002774A" w:rsidRDefault="002076BF">
      <w:pPr>
        <w:pStyle w:val="3"/>
      </w:pPr>
      <w:r>
        <w:rPr>
          <w:rFonts w:hint="eastAsia"/>
        </w:rPr>
        <w:t>统一授权</w:t>
      </w:r>
    </w:p>
    <w:p w:rsidR="0002774A" w:rsidRDefault="002076BF">
      <w:pPr>
        <w:widowControl/>
        <w:jc w:val="left"/>
        <w:textAlignment w:val="center"/>
        <w:rPr>
          <w:rFonts w:ascii="宋体" w:hAnsi="宋体" w:cs="宋体"/>
          <w:kern w:val="0"/>
          <w:szCs w:val="21"/>
        </w:rPr>
      </w:pPr>
      <w:r>
        <w:rPr>
          <w:rFonts w:ascii="宋体" w:hAnsi="宋体" w:cs="宋体" w:hint="eastAsia"/>
          <w:kern w:val="0"/>
          <w:szCs w:val="21"/>
        </w:rPr>
        <w:t>按照角色，提供根据岗位的统一授权服务，各个应用根据统一岗位授权服务，对每个岗位通用权限进行自动授权控制不同岗位所见应用不同。</w:t>
      </w:r>
    </w:p>
    <w:p w:rsidR="0002774A" w:rsidRDefault="002076BF">
      <w:pPr>
        <w:widowControl/>
        <w:jc w:val="left"/>
        <w:textAlignment w:val="center"/>
        <w:rPr>
          <w:rFonts w:ascii="宋体" w:hAnsi="宋体" w:cs="宋体"/>
          <w:kern w:val="0"/>
          <w:szCs w:val="21"/>
          <w:highlight w:val="cyan"/>
        </w:rPr>
      </w:pPr>
      <w:r>
        <w:rPr>
          <w:rFonts w:ascii="宋体" w:hAnsi="宋体" w:cs="宋体" w:hint="eastAsia"/>
          <w:kern w:val="0"/>
          <w:szCs w:val="21"/>
        </w:rPr>
        <w:t>与新一代云南省厅移动警务门户支撑平台无缝兼容。</w:t>
      </w:r>
    </w:p>
    <w:p w:rsidR="0002774A" w:rsidRDefault="002076BF">
      <w:pPr>
        <w:pStyle w:val="3"/>
      </w:pPr>
      <w:r>
        <w:rPr>
          <w:rFonts w:hint="eastAsia"/>
        </w:rPr>
        <w:t>任务管理</w:t>
      </w:r>
    </w:p>
    <w:p w:rsidR="0002774A" w:rsidRDefault="002076BF">
      <w:pPr>
        <w:widowControl/>
        <w:jc w:val="left"/>
        <w:textAlignment w:val="center"/>
        <w:rPr>
          <w:rFonts w:ascii="宋体" w:hAnsi="宋体" w:cs="宋体"/>
          <w:kern w:val="0"/>
          <w:szCs w:val="21"/>
        </w:rPr>
      </w:pPr>
      <w:r>
        <w:rPr>
          <w:rFonts w:ascii="宋体" w:hAnsi="宋体" w:cs="宋体" w:hint="eastAsia"/>
          <w:kern w:val="0"/>
          <w:szCs w:val="21"/>
        </w:rPr>
        <w:t>“任务管理”完成了任务下发功能，任务分为：我主办的任务﹑我协办的任务﹑我发起的任务﹑传阅的任务。</w:t>
      </w:r>
    </w:p>
    <w:p w:rsidR="0002774A" w:rsidRDefault="002076BF">
      <w:pPr>
        <w:widowControl/>
        <w:jc w:val="left"/>
        <w:textAlignment w:val="center"/>
        <w:rPr>
          <w:rFonts w:ascii="宋体" w:hAnsi="宋体" w:cs="宋体"/>
          <w:szCs w:val="21"/>
        </w:rPr>
      </w:pPr>
      <w:r>
        <w:rPr>
          <w:rFonts w:ascii="宋体" w:hAnsi="宋体" w:cs="宋体" w:hint="eastAsia"/>
          <w:kern w:val="0"/>
          <w:szCs w:val="21"/>
        </w:rPr>
        <w:t>领导可以给民警布置一对一的任务，民警接到任务并完成任务后，再反馈给领导，领导可查看民警的任务完成的效果。</w:t>
      </w:r>
    </w:p>
    <w:p w:rsidR="0002774A" w:rsidRDefault="002076BF">
      <w:pPr>
        <w:pStyle w:val="3"/>
      </w:pPr>
      <w:r>
        <w:rPr>
          <w:rFonts w:hint="eastAsia"/>
        </w:rPr>
        <w:t>随手拍</w:t>
      </w:r>
    </w:p>
    <w:p w:rsidR="0002774A" w:rsidRDefault="002076BF">
      <w:pPr>
        <w:widowControl/>
        <w:jc w:val="left"/>
        <w:textAlignment w:val="center"/>
        <w:rPr>
          <w:rFonts w:ascii="宋体" w:hAnsi="宋体" w:cs="宋体"/>
          <w:kern w:val="0"/>
          <w:szCs w:val="21"/>
        </w:rPr>
      </w:pPr>
      <w:r>
        <w:rPr>
          <w:rFonts w:ascii="宋体" w:hAnsi="宋体" w:cs="宋体" w:hint="eastAsia"/>
          <w:kern w:val="0"/>
          <w:szCs w:val="21"/>
        </w:rPr>
        <w:t>随手拍：执法一线人员需要收集一些线索，提供给相关工作参考，每个人都可以贡献一下自己的力量，“随手拍”App可以采集小广告的照片、视频、音频、文字资料等，上传到服务器非常方便。</w:t>
      </w:r>
    </w:p>
    <w:p w:rsidR="0002774A" w:rsidRDefault="002076BF">
      <w:pPr>
        <w:widowControl/>
        <w:jc w:val="left"/>
        <w:textAlignment w:val="center"/>
        <w:rPr>
          <w:rFonts w:ascii="宋体" w:hAnsi="宋体" w:cs="宋体"/>
          <w:kern w:val="0"/>
          <w:szCs w:val="21"/>
        </w:rPr>
      </w:pPr>
      <w:r>
        <w:rPr>
          <w:rFonts w:ascii="宋体" w:hAnsi="宋体" w:cs="宋体" w:hint="eastAsia"/>
          <w:kern w:val="0"/>
          <w:szCs w:val="21"/>
        </w:rPr>
        <w:t>后台管理：用户可以通过该应用采集小广告的照片、视频、音频、文字资料等上传到服务器，在后台可通过警号或广告内容或创建时间地址等，可以查看对应的采集记录列表。</w:t>
      </w:r>
    </w:p>
    <w:p w:rsidR="0002774A" w:rsidRDefault="002076BF">
      <w:pPr>
        <w:pStyle w:val="3"/>
      </w:pPr>
      <w:proofErr w:type="gramStart"/>
      <w:r>
        <w:rPr>
          <w:rFonts w:hint="eastAsia"/>
        </w:rPr>
        <w:t>云上警政</w:t>
      </w:r>
      <w:proofErr w:type="gramEnd"/>
    </w:p>
    <w:p w:rsidR="0002774A" w:rsidRDefault="002076BF">
      <w:pPr>
        <w:rPr>
          <w:rFonts w:ascii="宋体" w:hAnsi="宋体" w:cs="宋体"/>
          <w:szCs w:val="21"/>
        </w:rPr>
      </w:pPr>
      <w:r>
        <w:rPr>
          <w:rFonts w:ascii="宋体" w:hAnsi="宋体" w:cs="宋体" w:hint="eastAsia"/>
          <w:kern w:val="0"/>
          <w:szCs w:val="21"/>
        </w:rPr>
        <w:t>“云上警政”是为了方便每个警员能够在碎片时间内学习和阅读高层的最新动态和消息，同时“金点子”和“论坛”也为方便高层与基层的互动交流提供了平台。从而改变以前上传下达的通知产生很多大大小小的会议的现状，充分发挥信息化带来的便捷与高效。</w:t>
      </w:r>
    </w:p>
    <w:p w:rsidR="0002774A" w:rsidRDefault="002076BF">
      <w:pPr>
        <w:pStyle w:val="3"/>
      </w:pPr>
      <w:r>
        <w:rPr>
          <w:rFonts w:hint="eastAsia"/>
        </w:rPr>
        <w:t>身份证识别</w:t>
      </w:r>
    </w:p>
    <w:p w:rsidR="0002774A" w:rsidRDefault="002076BF">
      <w:pPr>
        <w:rPr>
          <w:rFonts w:ascii="宋体" w:hAnsi="宋体" w:cs="宋体"/>
          <w:kern w:val="0"/>
          <w:szCs w:val="21"/>
        </w:rPr>
      </w:pPr>
      <w:r>
        <w:rPr>
          <w:rFonts w:ascii="宋体" w:hAnsi="宋体" w:cs="宋体" w:hint="eastAsia"/>
          <w:kern w:val="0"/>
          <w:szCs w:val="21"/>
        </w:rPr>
        <w:t>身份证识别是一款移动</w:t>
      </w:r>
      <w:proofErr w:type="gramStart"/>
      <w:r>
        <w:rPr>
          <w:rFonts w:ascii="宋体" w:hAnsi="宋体" w:cs="宋体" w:hint="eastAsia"/>
          <w:kern w:val="0"/>
          <w:szCs w:val="21"/>
        </w:rPr>
        <w:t>端快速</w:t>
      </w:r>
      <w:proofErr w:type="gramEnd"/>
      <w:r>
        <w:rPr>
          <w:rFonts w:ascii="宋体" w:hAnsi="宋体" w:cs="宋体" w:hint="eastAsia"/>
          <w:kern w:val="0"/>
          <w:szCs w:val="21"/>
        </w:rPr>
        <w:t>查询个人身份证的App，可以通过拍照、本机NFC等方式快速查询目的人的身份信息。</w:t>
      </w:r>
    </w:p>
    <w:p w:rsidR="0002774A" w:rsidRDefault="002076BF">
      <w:pPr>
        <w:pStyle w:val="3"/>
      </w:pPr>
      <w:r>
        <w:rPr>
          <w:rFonts w:hint="eastAsia"/>
        </w:rPr>
        <w:t>车牌识别</w:t>
      </w:r>
    </w:p>
    <w:p w:rsidR="0002774A" w:rsidRDefault="002076BF">
      <w:pPr>
        <w:rPr>
          <w:rFonts w:ascii="宋体" w:hAnsi="宋体" w:cs="宋体"/>
          <w:kern w:val="0"/>
          <w:szCs w:val="21"/>
        </w:rPr>
      </w:pPr>
      <w:r>
        <w:rPr>
          <w:rFonts w:ascii="宋体" w:hAnsi="宋体" w:cs="宋体" w:hint="eastAsia"/>
          <w:kern w:val="0"/>
          <w:szCs w:val="21"/>
        </w:rPr>
        <w:t>车牌识别是一款移动</w:t>
      </w:r>
      <w:proofErr w:type="gramStart"/>
      <w:r>
        <w:rPr>
          <w:rFonts w:ascii="宋体" w:hAnsi="宋体" w:cs="宋体" w:hint="eastAsia"/>
          <w:kern w:val="0"/>
          <w:szCs w:val="21"/>
        </w:rPr>
        <w:t>端快速</w:t>
      </w:r>
      <w:proofErr w:type="gramEnd"/>
      <w:r>
        <w:rPr>
          <w:rFonts w:ascii="宋体" w:hAnsi="宋体" w:cs="宋体" w:hint="eastAsia"/>
          <w:kern w:val="0"/>
          <w:szCs w:val="21"/>
        </w:rPr>
        <w:t>识别查询车牌号的App，可以通过视频录制和拍摄车牌</w:t>
      </w:r>
      <w:proofErr w:type="gramStart"/>
      <w:r>
        <w:rPr>
          <w:rFonts w:ascii="宋体" w:hAnsi="宋体" w:cs="宋体" w:hint="eastAsia"/>
          <w:kern w:val="0"/>
          <w:szCs w:val="21"/>
        </w:rPr>
        <w:t>号两种</w:t>
      </w:r>
      <w:proofErr w:type="gramEnd"/>
      <w:r>
        <w:rPr>
          <w:rFonts w:ascii="宋体" w:hAnsi="宋体" w:cs="宋体" w:hint="eastAsia"/>
          <w:kern w:val="0"/>
          <w:szCs w:val="21"/>
        </w:rPr>
        <w:t>方式快速查询目的车的具体信息。</w:t>
      </w:r>
    </w:p>
    <w:p w:rsidR="0002774A" w:rsidRDefault="002076BF">
      <w:pPr>
        <w:pStyle w:val="3"/>
      </w:pPr>
      <w:r>
        <w:rPr>
          <w:rFonts w:hint="eastAsia"/>
        </w:rPr>
        <w:lastRenderedPageBreak/>
        <w:t>融合人脸</w:t>
      </w:r>
    </w:p>
    <w:p w:rsidR="0002774A" w:rsidRDefault="002076BF">
      <w:pPr>
        <w:widowControl/>
        <w:jc w:val="left"/>
        <w:textAlignment w:val="center"/>
        <w:rPr>
          <w:rFonts w:ascii="宋体" w:hAnsi="宋体" w:cs="宋体"/>
          <w:kern w:val="0"/>
          <w:szCs w:val="21"/>
        </w:rPr>
      </w:pPr>
      <w:r>
        <w:rPr>
          <w:rFonts w:ascii="宋体" w:hAnsi="宋体" w:cs="宋体" w:hint="eastAsia"/>
          <w:kern w:val="0"/>
          <w:szCs w:val="21"/>
        </w:rPr>
        <w:t>融合人脸是一款多算法融合，实现静态图片（拍照）比对、动态图片（录像）比对、重点人员比对，支持1比N检索、1比1检索、根据身份证号进行查询相关人员身份信息等APP前端功能。</w:t>
      </w:r>
    </w:p>
    <w:p w:rsidR="0002774A" w:rsidRDefault="002076BF">
      <w:pPr>
        <w:pStyle w:val="3"/>
      </w:pPr>
      <w:r>
        <w:rPr>
          <w:rFonts w:hint="eastAsia"/>
        </w:rPr>
        <w:t>动态管控</w:t>
      </w:r>
    </w:p>
    <w:p w:rsidR="0002774A" w:rsidRDefault="002076BF">
      <w:pPr>
        <w:widowControl/>
        <w:jc w:val="left"/>
        <w:textAlignment w:val="center"/>
        <w:rPr>
          <w:rFonts w:ascii="宋体" w:hAnsi="宋体" w:cs="宋体"/>
          <w:color w:val="000000"/>
          <w:kern w:val="0"/>
          <w:szCs w:val="21"/>
        </w:rPr>
      </w:pPr>
      <w:r>
        <w:rPr>
          <w:rFonts w:ascii="宋体" w:hAnsi="宋体" w:cs="宋体" w:hint="eastAsia"/>
          <w:kern w:val="0"/>
          <w:szCs w:val="21"/>
        </w:rPr>
        <w:t>动态管控为情报处主导建设的预警管控系统的终端部分。依托预警管控系统提供的数据后台，在动态管控App上可实现对关注对象的监控申请。通过审批后，申请人可实现对申请对象各项信息的查控等APP前端功能。</w:t>
      </w:r>
    </w:p>
    <w:p w:rsidR="0002774A" w:rsidRDefault="002076BF">
      <w:pPr>
        <w:pStyle w:val="3"/>
      </w:pPr>
      <w:r>
        <w:rPr>
          <w:rFonts w:hint="eastAsia"/>
        </w:rPr>
        <w:t>大数据练兵（云课堂）</w:t>
      </w:r>
    </w:p>
    <w:p w:rsidR="0002774A" w:rsidRDefault="002076BF">
      <w:pPr>
        <w:widowControl/>
        <w:jc w:val="left"/>
        <w:textAlignment w:val="center"/>
        <w:rPr>
          <w:rFonts w:ascii="宋体" w:hAnsi="宋体" w:cs="宋体"/>
          <w:color w:val="000000"/>
          <w:kern w:val="0"/>
          <w:szCs w:val="21"/>
        </w:rPr>
      </w:pPr>
      <w:r>
        <w:rPr>
          <w:rFonts w:ascii="宋体" w:hAnsi="宋体" w:cs="宋体" w:hint="eastAsia"/>
          <w:color w:val="000000"/>
          <w:kern w:val="0"/>
          <w:szCs w:val="21"/>
        </w:rPr>
        <w:t>“大数据练兵”功能主要为将全省公安系统下各警种专业技术培训视频、PPT及理论思想学习，重要会议记录视频按类别、热度等收集展示，结合点赞、评论功能增强互动性。同时设有统计查看学习记录及排名展示所有用户学习“成绩”的功能，增强学习效果。同时提供针对理论知识设置相关练习习题及相关考试进行全省考核，并进行相关考试排名。增加知识应用程度。</w:t>
      </w:r>
    </w:p>
    <w:p w:rsidR="0002774A" w:rsidRDefault="002076BF">
      <w:pPr>
        <w:pStyle w:val="3"/>
      </w:pPr>
      <w:r>
        <w:rPr>
          <w:rFonts w:hint="eastAsia"/>
        </w:rPr>
        <w:t>110</w:t>
      </w:r>
      <w:r>
        <w:rPr>
          <w:rFonts w:hint="eastAsia"/>
        </w:rPr>
        <w:t>警情</w:t>
      </w:r>
    </w:p>
    <w:p w:rsidR="0002774A" w:rsidRDefault="002076BF">
      <w:pPr>
        <w:widowControl/>
        <w:jc w:val="left"/>
        <w:textAlignment w:val="center"/>
        <w:rPr>
          <w:rFonts w:ascii="宋体" w:hAnsi="宋体" w:cs="宋体"/>
          <w:color w:val="000000"/>
          <w:kern w:val="0"/>
          <w:szCs w:val="21"/>
        </w:rPr>
      </w:pPr>
      <w:r>
        <w:rPr>
          <w:rFonts w:ascii="宋体" w:hAnsi="宋体" w:cs="宋体" w:hint="eastAsia"/>
          <w:color w:val="000000"/>
          <w:kern w:val="0"/>
          <w:szCs w:val="21"/>
        </w:rPr>
        <w:t>110警情用于警情的管理和执行，用户可查看辖区范围内的警情统计和浏览，也可查看属于自己的警情。警情通过列表和详情两种方式进行展示。通过服务号推送的警情消息可直接打开警情详细页等APP前端功能。</w:t>
      </w:r>
    </w:p>
    <w:p w:rsidR="0002774A" w:rsidRDefault="002076BF">
      <w:pPr>
        <w:pStyle w:val="3"/>
      </w:pPr>
      <w:r>
        <w:rPr>
          <w:rFonts w:hint="eastAsia"/>
        </w:rPr>
        <w:t>综合办公</w:t>
      </w:r>
    </w:p>
    <w:p w:rsidR="0002774A" w:rsidRDefault="002076BF">
      <w:pPr>
        <w:widowControl/>
        <w:jc w:val="left"/>
        <w:textAlignment w:val="center"/>
        <w:rPr>
          <w:rFonts w:ascii="宋体" w:hAnsi="宋体" w:cs="宋体"/>
          <w:kern w:val="0"/>
          <w:szCs w:val="21"/>
        </w:rPr>
      </w:pPr>
      <w:r>
        <w:rPr>
          <w:rFonts w:ascii="宋体" w:hAnsi="宋体" w:cs="宋体" w:hint="eastAsia"/>
          <w:kern w:val="0"/>
          <w:szCs w:val="21"/>
        </w:rPr>
        <w:t>“综合办公”应用为用户提供了一个快捷查看、查询各类办公事项的平台，在应用内可方便查看单位内及领导值班安排，当前用户的待办事项、</w:t>
      </w:r>
      <w:proofErr w:type="gramStart"/>
      <w:r>
        <w:rPr>
          <w:rFonts w:ascii="宋体" w:hAnsi="宋体" w:cs="宋体" w:hint="eastAsia"/>
          <w:kern w:val="0"/>
          <w:szCs w:val="21"/>
        </w:rPr>
        <w:t>已办事</w:t>
      </w:r>
      <w:proofErr w:type="gramEnd"/>
      <w:r>
        <w:rPr>
          <w:rFonts w:ascii="宋体" w:hAnsi="宋体" w:cs="宋体" w:hint="eastAsia"/>
          <w:kern w:val="0"/>
          <w:szCs w:val="21"/>
        </w:rPr>
        <w:t>项等情况（如：待批件、待办件、待阅件），并列表展示。同时应用还可进行查看工资，提报工作日志，快捷提报离开工作所在地申请等操作。结合用户OA系统为用户提供</w:t>
      </w:r>
      <w:r>
        <w:rPr>
          <w:rFonts w:ascii="宋体" w:hAnsi="宋体" w:cs="宋体" w:hint="eastAsia"/>
          <w:strike/>
          <w:kern w:val="0"/>
          <w:szCs w:val="21"/>
        </w:rPr>
        <w:t>了</w:t>
      </w:r>
      <w:r>
        <w:rPr>
          <w:rFonts w:ascii="宋体" w:hAnsi="宋体" w:cs="宋体" w:hint="eastAsia"/>
          <w:kern w:val="0"/>
          <w:szCs w:val="21"/>
        </w:rPr>
        <w:t>一个移动终端的综合办公快捷平台。</w:t>
      </w:r>
      <w:r>
        <w:rPr>
          <w:rFonts w:ascii="宋体" w:hAnsi="宋体" w:cs="宋体" w:hint="eastAsia"/>
          <w:kern w:val="0"/>
          <w:szCs w:val="21"/>
        </w:rPr>
        <w:br/>
      </w: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Pr>
        <w:ind w:firstLineChars="0" w:firstLine="0"/>
      </w:pPr>
    </w:p>
    <w:p w:rsidR="0002774A" w:rsidRDefault="0002774A">
      <w:pPr>
        <w:ind w:firstLineChars="0" w:firstLine="0"/>
      </w:pPr>
    </w:p>
    <w:p w:rsidR="0002774A" w:rsidRDefault="002076BF">
      <w:pPr>
        <w:pStyle w:val="2"/>
      </w:pPr>
      <w:bookmarkStart w:id="37" w:name="_Toc69916596"/>
      <w:r>
        <w:rPr>
          <w:rFonts w:hint="eastAsia"/>
        </w:rPr>
        <w:lastRenderedPageBreak/>
        <w:t>需求分析</w:t>
      </w:r>
      <w:bookmarkEnd w:id="37"/>
    </w:p>
    <w:p w:rsidR="0002774A" w:rsidRDefault="002076BF">
      <w:pPr>
        <w:pStyle w:val="3"/>
      </w:pPr>
      <w:r>
        <w:rPr>
          <w:rFonts w:hint="eastAsia"/>
        </w:rPr>
        <w:t>统一认证需求</w:t>
      </w:r>
    </w:p>
    <w:p w:rsidR="0002774A" w:rsidRDefault="002076BF">
      <w:pPr>
        <w:rPr>
          <w:rFonts w:ascii="宋体" w:hAnsi="宋体" w:cs="宋体"/>
          <w:szCs w:val="24"/>
        </w:rPr>
      </w:pPr>
      <w:r>
        <w:rPr>
          <w:rFonts w:ascii="宋体" w:hAnsi="宋体" w:cs="宋体" w:hint="eastAsia"/>
          <w:szCs w:val="24"/>
        </w:rPr>
        <w:t>基于原有统一认证建设体系上，完善针对辅</w:t>
      </w:r>
      <w:proofErr w:type="gramStart"/>
      <w:r>
        <w:rPr>
          <w:rFonts w:ascii="宋体" w:hAnsi="宋体" w:cs="宋体" w:hint="eastAsia"/>
          <w:szCs w:val="24"/>
        </w:rPr>
        <w:t>警使用</w:t>
      </w:r>
      <w:proofErr w:type="gramEnd"/>
      <w:r>
        <w:rPr>
          <w:rFonts w:ascii="宋体" w:hAnsi="宋体" w:cs="宋体" w:hint="eastAsia"/>
          <w:szCs w:val="24"/>
        </w:rPr>
        <w:t>的应用、设备，需要满足人机绑定安全认证、一处登录多处使用。辅警缺少统一的身份认证管理，身份凭证生成、身份认证与验证。支持省厅与地州间应用、资源的统一认证，支持数字证书、身份证、密码口令、生物特征等认证方式，充分保证人员、终端的安全认证。</w:t>
      </w:r>
    </w:p>
    <w:p w:rsidR="0002774A" w:rsidRDefault="002076BF">
      <w:pPr>
        <w:pStyle w:val="3"/>
      </w:pPr>
      <w:r>
        <w:rPr>
          <w:rFonts w:hint="eastAsia"/>
        </w:rPr>
        <w:t>应用需求</w:t>
      </w:r>
    </w:p>
    <w:p w:rsidR="0002774A" w:rsidRDefault="002076BF">
      <w:pPr>
        <w:rPr>
          <w:rFonts w:ascii="宋体" w:hAnsi="宋体" w:cs="宋体"/>
          <w:color w:val="000000"/>
          <w:szCs w:val="24"/>
        </w:rPr>
      </w:pPr>
      <w:r>
        <w:rPr>
          <w:rFonts w:ascii="宋体" w:hAnsi="宋体" w:cs="宋体" w:hint="eastAsia"/>
          <w:color w:val="000000"/>
          <w:szCs w:val="24"/>
        </w:rPr>
        <w:t>建设云南公安新一代移动警务</w:t>
      </w:r>
      <w:proofErr w:type="gramStart"/>
      <w:r>
        <w:rPr>
          <w:rFonts w:ascii="宋体" w:hAnsi="宋体" w:cs="宋体" w:hint="eastAsia"/>
          <w:color w:val="000000"/>
          <w:szCs w:val="24"/>
        </w:rPr>
        <w:t>通用利警应用</w:t>
      </w:r>
      <w:proofErr w:type="gramEnd"/>
      <w:r>
        <w:rPr>
          <w:rFonts w:ascii="宋体" w:hAnsi="宋体" w:cs="宋体" w:hint="eastAsia"/>
          <w:color w:val="000000"/>
          <w:szCs w:val="24"/>
        </w:rPr>
        <w:t>，包括任务管理、融合人脸、随手采、</w:t>
      </w:r>
      <w:proofErr w:type="gramStart"/>
      <w:r>
        <w:rPr>
          <w:rFonts w:ascii="宋体" w:hAnsi="宋体" w:cs="宋体" w:hint="eastAsia"/>
          <w:color w:val="000000"/>
          <w:szCs w:val="24"/>
        </w:rPr>
        <w:t>云上警政</w:t>
      </w:r>
      <w:proofErr w:type="gramEnd"/>
      <w:r>
        <w:rPr>
          <w:rFonts w:ascii="宋体" w:hAnsi="宋体" w:cs="宋体" w:hint="eastAsia"/>
          <w:color w:val="000000"/>
          <w:szCs w:val="24"/>
        </w:rPr>
        <w:t>、身份证识别、动态管控、车牌识别、云课堂、110警情、综合办公等应用。</w:t>
      </w:r>
    </w:p>
    <w:p w:rsidR="0002774A" w:rsidRDefault="0002774A"/>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2076BF">
      <w:pPr>
        <w:pStyle w:val="2"/>
      </w:pPr>
      <w:bookmarkStart w:id="38" w:name="_Toc69916597"/>
      <w:r>
        <w:rPr>
          <w:rFonts w:hint="eastAsia"/>
        </w:rPr>
        <w:lastRenderedPageBreak/>
        <w:t>实施方案</w:t>
      </w:r>
      <w:bookmarkEnd w:id="38"/>
    </w:p>
    <w:p w:rsidR="0002774A" w:rsidRDefault="002076BF">
      <w:pPr>
        <w:pStyle w:val="3"/>
      </w:pPr>
      <w:bookmarkStart w:id="39" w:name="_Toc140246117"/>
      <w:bookmarkStart w:id="40" w:name="_Toc455995016"/>
      <w:bookmarkStart w:id="41" w:name="_Toc42789315"/>
      <w:bookmarkStart w:id="42" w:name="_Toc9990"/>
      <w:bookmarkStart w:id="43" w:name="_Toc387053411"/>
      <w:bookmarkStart w:id="44" w:name="_Toc257308017"/>
      <w:r>
        <w:rPr>
          <w:rFonts w:hint="eastAsia"/>
        </w:rPr>
        <w:t>成立项目执行小组</w:t>
      </w:r>
      <w:bookmarkEnd w:id="39"/>
      <w:bookmarkEnd w:id="40"/>
      <w:bookmarkEnd w:id="41"/>
      <w:bookmarkEnd w:id="42"/>
      <w:bookmarkEnd w:id="43"/>
      <w:bookmarkEnd w:id="44"/>
    </w:p>
    <w:p w:rsidR="0002774A" w:rsidRDefault="002076BF">
      <w:pPr>
        <w:rPr>
          <w:rFonts w:ascii="宋体" w:hAnsi="宋体"/>
        </w:rPr>
      </w:pPr>
      <w:r>
        <w:rPr>
          <w:rFonts w:ascii="宋体" w:hAnsi="宋体" w:hint="eastAsia"/>
        </w:rPr>
        <w:t>公司根据本项目的规模和技术要求成立由以下人员组成的项目小组：项目组组长由本项目经理担任，成员由研发部技术总监、信息安全事业部经理、生产部经理、工程部经理以及办公室人员组成。</w:t>
      </w:r>
    </w:p>
    <w:p w:rsidR="0002774A" w:rsidRDefault="002076BF">
      <w:pPr>
        <w:pStyle w:val="3"/>
      </w:pPr>
      <w:bookmarkStart w:id="45" w:name="_Toc21851"/>
      <w:bookmarkStart w:id="46" w:name="_Toc455995017"/>
      <w:bookmarkStart w:id="47" w:name="_Toc257308018"/>
      <w:bookmarkStart w:id="48" w:name="_Toc42789317"/>
      <w:bookmarkStart w:id="49" w:name="_Toc387053412"/>
      <w:r>
        <w:rPr>
          <w:rFonts w:hint="eastAsia"/>
        </w:rPr>
        <w:t>具体工作内容</w:t>
      </w:r>
      <w:bookmarkEnd w:id="45"/>
      <w:bookmarkEnd w:id="46"/>
      <w:bookmarkEnd w:id="47"/>
      <w:bookmarkEnd w:id="48"/>
      <w:bookmarkEnd w:id="49"/>
    </w:p>
    <w:p w:rsidR="0002774A" w:rsidRDefault="002076BF">
      <w:pPr>
        <w:numPr>
          <w:ilvl w:val="0"/>
          <w:numId w:val="4"/>
        </w:numPr>
        <w:ind w:left="0" w:firstLine="480"/>
        <w:rPr>
          <w:rFonts w:ascii="宋体" w:hAnsi="宋体"/>
        </w:rPr>
      </w:pPr>
      <w:r>
        <w:rPr>
          <w:rFonts w:ascii="宋体" w:hAnsi="宋体" w:hint="eastAsia"/>
        </w:rPr>
        <w:t>项目组组长，负责整个项目的监督实施。</w:t>
      </w:r>
    </w:p>
    <w:p w:rsidR="0002774A" w:rsidRDefault="002076BF">
      <w:pPr>
        <w:numPr>
          <w:ilvl w:val="0"/>
          <w:numId w:val="4"/>
        </w:numPr>
        <w:ind w:left="0" w:firstLine="480"/>
        <w:rPr>
          <w:rFonts w:ascii="宋体" w:hAnsi="宋体"/>
        </w:rPr>
      </w:pPr>
      <w:r>
        <w:rPr>
          <w:rFonts w:ascii="宋体" w:hAnsi="宋体" w:hint="eastAsia"/>
        </w:rPr>
        <w:t>项目经理负责完系统工程总体方案的总体设计。</w:t>
      </w:r>
    </w:p>
    <w:p w:rsidR="0002774A" w:rsidRDefault="002076BF">
      <w:pPr>
        <w:numPr>
          <w:ilvl w:val="0"/>
          <w:numId w:val="4"/>
        </w:numPr>
        <w:ind w:left="0" w:firstLine="480"/>
        <w:rPr>
          <w:rFonts w:ascii="宋体" w:hAnsi="宋体"/>
        </w:rPr>
      </w:pPr>
      <w:r>
        <w:rPr>
          <w:rFonts w:ascii="宋体" w:hAnsi="宋体" w:hint="eastAsia"/>
        </w:rPr>
        <w:t>信息安全事业部经理负责整套标书的汇总及编制，根据</w:t>
      </w:r>
      <w:r>
        <w:rPr>
          <w:rFonts w:ascii="宋体" w:hAnsi="宋体" w:hint="eastAsia"/>
          <w:u w:val="single"/>
        </w:rPr>
        <w:t>云南省公安厅云南公安移动警务平台扩容升级采购项目（软件部分）(二次)</w:t>
      </w:r>
      <w:r>
        <w:rPr>
          <w:rFonts w:ascii="宋体" w:hAnsi="宋体" w:hint="eastAsia"/>
        </w:rPr>
        <w:t>招标文件的具体要求，完成技术文件、商务文件以及公司资质证明文件的汇总工作。根据招标文件合同基本条款，针对每一项技术及商务要求，给出准确的书面应答，并提供项目执行</w:t>
      </w:r>
      <w:proofErr w:type="gramStart"/>
      <w:r>
        <w:rPr>
          <w:rFonts w:ascii="宋体" w:hAnsi="宋体" w:hint="eastAsia"/>
        </w:rPr>
        <w:t>计划书供用户</w:t>
      </w:r>
      <w:proofErr w:type="gramEnd"/>
      <w:r>
        <w:rPr>
          <w:rFonts w:ascii="宋体" w:hAnsi="宋体" w:hint="eastAsia"/>
        </w:rPr>
        <w:t>参考。</w:t>
      </w:r>
    </w:p>
    <w:p w:rsidR="0002774A" w:rsidRDefault="002076BF">
      <w:pPr>
        <w:numPr>
          <w:ilvl w:val="0"/>
          <w:numId w:val="4"/>
        </w:numPr>
        <w:ind w:left="0" w:firstLine="480"/>
        <w:rPr>
          <w:rFonts w:ascii="宋体" w:hAnsi="宋体"/>
        </w:rPr>
      </w:pPr>
      <w:r>
        <w:rPr>
          <w:rFonts w:ascii="宋体" w:hAnsi="宋体" w:hint="eastAsia"/>
        </w:rPr>
        <w:t>办公室人员负责公司资质文件的准备与编制工作。</w:t>
      </w:r>
    </w:p>
    <w:p w:rsidR="0002774A" w:rsidRDefault="002076BF">
      <w:pPr>
        <w:numPr>
          <w:ilvl w:val="0"/>
          <w:numId w:val="4"/>
        </w:numPr>
        <w:ind w:left="0" w:firstLine="480"/>
        <w:rPr>
          <w:rFonts w:ascii="宋体" w:hAnsi="宋体"/>
        </w:rPr>
      </w:pPr>
      <w:r>
        <w:rPr>
          <w:rFonts w:ascii="宋体" w:hAnsi="宋体" w:hint="eastAsia"/>
        </w:rPr>
        <w:t>生产部经理负责工程前期工作，设备运行调试，出厂检验，根据行业建设标准及用户的特殊要求提供验收方案。</w:t>
      </w:r>
    </w:p>
    <w:p w:rsidR="0002774A" w:rsidRDefault="002076BF">
      <w:pPr>
        <w:numPr>
          <w:ilvl w:val="0"/>
          <w:numId w:val="4"/>
        </w:numPr>
        <w:ind w:left="0" w:firstLine="480"/>
      </w:pPr>
      <w:r>
        <w:rPr>
          <w:rFonts w:ascii="宋体" w:hAnsi="宋体" w:hint="eastAsia"/>
        </w:rPr>
        <w:t>项目经理负责安排工程的具体实施，包括提供详细的交货计划及清单、工程实施方案、工程现场安装、现场调试运行、现场技术培训、配合用户进行各种测试，完成对项目的验收。针对用户提出的疑问，给出明确的答复。</w:t>
      </w:r>
    </w:p>
    <w:p w:rsidR="0002774A" w:rsidRDefault="002076BF">
      <w:pPr>
        <w:pStyle w:val="3"/>
      </w:pPr>
      <w:bookmarkStart w:id="50" w:name="_Toc42789318"/>
      <w:r>
        <w:rPr>
          <w:rFonts w:hint="eastAsia"/>
        </w:rPr>
        <w:t>进度计划</w:t>
      </w:r>
      <w:bookmarkEnd w:id="50"/>
    </w:p>
    <w:tbl>
      <w:tblPr>
        <w:tblW w:w="847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tblPr>
      <w:tblGrid>
        <w:gridCol w:w="1544"/>
        <w:gridCol w:w="316"/>
        <w:gridCol w:w="280"/>
        <w:gridCol w:w="332"/>
        <w:gridCol w:w="306"/>
        <w:gridCol w:w="305"/>
        <w:gridCol w:w="305"/>
        <w:gridCol w:w="331"/>
        <w:gridCol w:w="331"/>
        <w:gridCol w:w="336"/>
        <w:gridCol w:w="376"/>
        <w:gridCol w:w="328"/>
        <w:gridCol w:w="271"/>
        <w:gridCol w:w="332"/>
        <w:gridCol w:w="332"/>
        <w:gridCol w:w="332"/>
        <w:gridCol w:w="412"/>
        <w:gridCol w:w="283"/>
        <w:gridCol w:w="284"/>
        <w:gridCol w:w="325"/>
        <w:gridCol w:w="335"/>
        <w:gridCol w:w="474"/>
      </w:tblGrid>
      <w:tr w:rsidR="0002774A">
        <w:trPr>
          <w:jc w:val="center"/>
        </w:trPr>
        <w:tc>
          <w:tcPr>
            <w:tcW w:w="1544" w:type="dxa"/>
            <w:tcBorders>
              <w:top w:val="single" w:sz="8" w:space="0" w:color="auto"/>
              <w:left w:val="single" w:sz="8" w:space="0" w:color="auto"/>
              <w:bottom w:val="single" w:sz="8" w:space="0" w:color="auto"/>
              <w:right w:val="single" w:sz="8" w:space="0" w:color="auto"/>
              <w:tl2br w:val="single" w:sz="8" w:space="0" w:color="auto"/>
            </w:tcBorders>
            <w:tcMar>
              <w:top w:w="15" w:type="dxa"/>
              <w:left w:w="15" w:type="dxa"/>
              <w:bottom w:w="0" w:type="dxa"/>
              <w:right w:w="15" w:type="dxa"/>
            </w:tcMar>
            <w:vAlign w:val="bottom"/>
          </w:tcPr>
          <w:p w:rsidR="0002774A" w:rsidRDefault="002076BF">
            <w:pPr>
              <w:pStyle w:val="aa"/>
            </w:pPr>
            <w:r>
              <w:rPr>
                <w:rFonts w:hint="eastAsia"/>
              </w:rPr>
              <w:t xml:space="preserve">      工作日</w:t>
            </w:r>
          </w:p>
          <w:p w:rsidR="0002774A" w:rsidRDefault="002076BF">
            <w:pPr>
              <w:pStyle w:val="aa"/>
            </w:pPr>
            <w:r>
              <w:rPr>
                <w:rFonts w:hint="eastAsia"/>
              </w:rPr>
              <w:t>任务</w:t>
            </w:r>
          </w:p>
        </w:tc>
        <w:tc>
          <w:tcPr>
            <w:tcW w:w="31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1天</w:t>
            </w:r>
          </w:p>
        </w:tc>
        <w:tc>
          <w:tcPr>
            <w:tcW w:w="28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0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15天</w:t>
            </w: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30天</w:t>
            </w: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7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27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15天</w:t>
            </w: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15天</w:t>
            </w: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41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28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28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5" w:type="dxa"/>
            <w:tcBorders>
              <w:top w:val="single" w:sz="8" w:space="0" w:color="auto"/>
              <w:left w:val="single" w:sz="8" w:space="0" w:color="auto"/>
              <w:bottom w:val="single" w:sz="8" w:space="0" w:color="auto"/>
              <w:right w:val="single" w:sz="8" w:space="0" w:color="auto"/>
            </w:tcBorders>
            <w:vAlign w:val="center"/>
          </w:tcPr>
          <w:p w:rsidR="0002774A" w:rsidRDefault="002076BF">
            <w:pPr>
              <w:pStyle w:val="aa"/>
            </w:pPr>
            <w:r>
              <w:rPr>
                <w:rFonts w:hint="eastAsia"/>
              </w:rPr>
              <w:t>10天</w:t>
            </w:r>
          </w:p>
        </w:tc>
        <w:tc>
          <w:tcPr>
            <w:tcW w:w="474" w:type="dxa"/>
            <w:tcBorders>
              <w:top w:val="single" w:sz="8" w:space="0" w:color="auto"/>
              <w:left w:val="single" w:sz="8" w:space="0" w:color="auto"/>
              <w:bottom w:val="single" w:sz="8" w:space="0" w:color="auto"/>
              <w:right w:val="single" w:sz="8" w:space="0" w:color="auto"/>
            </w:tcBorders>
            <w:vAlign w:val="center"/>
          </w:tcPr>
          <w:p w:rsidR="0002774A" w:rsidRDefault="0002774A">
            <w:pPr>
              <w:pStyle w:val="aa"/>
            </w:pPr>
          </w:p>
        </w:tc>
      </w:tr>
      <w:tr w:rsidR="0002774A">
        <w:trPr>
          <w:jc w:val="center"/>
        </w:trPr>
        <w:tc>
          <w:tcPr>
            <w:tcW w:w="154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2076BF">
            <w:pPr>
              <w:pStyle w:val="aa"/>
            </w:pPr>
            <w:r>
              <w:rPr>
                <w:rFonts w:hint="eastAsia"/>
              </w:rPr>
              <w:t>项目启动</w:t>
            </w:r>
          </w:p>
        </w:tc>
        <w:tc>
          <w:tcPr>
            <w:tcW w:w="316" w:type="dxa"/>
            <w:tcBorders>
              <w:top w:val="single" w:sz="8" w:space="0" w:color="auto"/>
              <w:left w:val="single" w:sz="8" w:space="0" w:color="auto"/>
              <w:bottom w:val="single" w:sz="8" w:space="0" w:color="auto"/>
              <w:right w:val="single" w:sz="8" w:space="0" w:color="auto"/>
            </w:tcBorders>
            <w:shd w:val="clear" w:color="auto" w:fill="808080"/>
            <w:tcMar>
              <w:top w:w="15" w:type="dxa"/>
              <w:left w:w="15" w:type="dxa"/>
              <w:bottom w:w="0" w:type="dxa"/>
              <w:right w:w="15" w:type="dxa"/>
            </w:tcMar>
          </w:tcPr>
          <w:p w:rsidR="0002774A" w:rsidRDefault="0002774A">
            <w:pPr>
              <w:pStyle w:val="aa"/>
            </w:pPr>
          </w:p>
        </w:tc>
        <w:tc>
          <w:tcPr>
            <w:tcW w:w="28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0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7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7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41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5" w:type="dxa"/>
            <w:tcBorders>
              <w:top w:val="single" w:sz="8" w:space="0" w:color="auto"/>
              <w:left w:val="single" w:sz="8" w:space="0" w:color="auto"/>
              <w:bottom w:val="single" w:sz="8" w:space="0" w:color="auto"/>
              <w:right w:val="single" w:sz="8" w:space="0" w:color="auto"/>
            </w:tcBorders>
          </w:tcPr>
          <w:p w:rsidR="0002774A" w:rsidRDefault="0002774A">
            <w:pPr>
              <w:pStyle w:val="aa"/>
            </w:pPr>
          </w:p>
        </w:tc>
        <w:tc>
          <w:tcPr>
            <w:tcW w:w="474" w:type="dxa"/>
            <w:tcBorders>
              <w:top w:val="single" w:sz="8" w:space="0" w:color="auto"/>
              <w:left w:val="single" w:sz="8" w:space="0" w:color="auto"/>
              <w:bottom w:val="single" w:sz="8" w:space="0" w:color="auto"/>
              <w:right w:val="single" w:sz="8" w:space="0" w:color="auto"/>
            </w:tcBorders>
          </w:tcPr>
          <w:p w:rsidR="0002774A" w:rsidRDefault="0002774A">
            <w:pPr>
              <w:pStyle w:val="aa"/>
            </w:pPr>
          </w:p>
        </w:tc>
      </w:tr>
      <w:tr w:rsidR="0002774A">
        <w:trPr>
          <w:jc w:val="center"/>
        </w:trPr>
        <w:tc>
          <w:tcPr>
            <w:tcW w:w="154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2076BF">
            <w:pPr>
              <w:pStyle w:val="aa"/>
            </w:pPr>
            <w:r>
              <w:rPr>
                <w:rFonts w:hint="eastAsia"/>
              </w:rPr>
              <w:t>货物发货</w:t>
            </w:r>
          </w:p>
        </w:tc>
        <w:tc>
          <w:tcPr>
            <w:tcW w:w="316" w:type="dxa"/>
            <w:tcBorders>
              <w:top w:val="single" w:sz="8" w:space="0" w:color="auto"/>
              <w:left w:val="single" w:sz="8" w:space="0" w:color="auto"/>
              <w:bottom w:val="single" w:sz="8" w:space="0" w:color="auto"/>
              <w:right w:val="single" w:sz="8" w:space="0" w:color="auto"/>
            </w:tcBorders>
            <w:shd w:val="clear" w:color="auto" w:fill="808080"/>
            <w:tcMar>
              <w:top w:w="15" w:type="dxa"/>
              <w:left w:w="15" w:type="dxa"/>
              <w:bottom w:w="0" w:type="dxa"/>
              <w:right w:w="15" w:type="dxa"/>
            </w:tcMar>
          </w:tcPr>
          <w:p w:rsidR="0002774A" w:rsidRDefault="0002774A">
            <w:pPr>
              <w:pStyle w:val="aa"/>
            </w:pPr>
          </w:p>
        </w:tc>
        <w:tc>
          <w:tcPr>
            <w:tcW w:w="280" w:type="dxa"/>
            <w:tcBorders>
              <w:top w:val="single" w:sz="8" w:space="0" w:color="auto"/>
              <w:left w:val="single" w:sz="8" w:space="0" w:color="auto"/>
              <w:bottom w:val="single" w:sz="8" w:space="0" w:color="auto"/>
              <w:right w:val="single" w:sz="8" w:space="0" w:color="auto"/>
            </w:tcBorders>
            <w:shd w:val="clear" w:color="auto" w:fill="808080"/>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shd w:val="clear" w:color="auto" w:fill="808080"/>
            <w:tcMar>
              <w:top w:w="15" w:type="dxa"/>
              <w:left w:w="15" w:type="dxa"/>
              <w:bottom w:w="0" w:type="dxa"/>
              <w:right w:w="15" w:type="dxa"/>
            </w:tcMar>
          </w:tcPr>
          <w:p w:rsidR="0002774A" w:rsidRDefault="0002774A">
            <w:pPr>
              <w:pStyle w:val="aa"/>
            </w:pPr>
          </w:p>
        </w:tc>
        <w:tc>
          <w:tcPr>
            <w:tcW w:w="306" w:type="dxa"/>
            <w:tcBorders>
              <w:top w:val="single" w:sz="8" w:space="0" w:color="auto"/>
              <w:left w:val="single" w:sz="8" w:space="0" w:color="auto"/>
              <w:bottom w:val="single" w:sz="8" w:space="0" w:color="auto"/>
              <w:right w:val="single" w:sz="8" w:space="0" w:color="auto"/>
            </w:tcBorders>
            <w:shd w:val="clear" w:color="auto" w:fill="808080"/>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7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7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41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5" w:type="dxa"/>
            <w:tcBorders>
              <w:top w:val="single" w:sz="8" w:space="0" w:color="auto"/>
              <w:left w:val="single" w:sz="8" w:space="0" w:color="auto"/>
              <w:bottom w:val="single" w:sz="8" w:space="0" w:color="auto"/>
              <w:right w:val="single" w:sz="8" w:space="0" w:color="auto"/>
            </w:tcBorders>
          </w:tcPr>
          <w:p w:rsidR="0002774A" w:rsidRDefault="0002774A">
            <w:pPr>
              <w:pStyle w:val="aa"/>
            </w:pPr>
          </w:p>
        </w:tc>
        <w:tc>
          <w:tcPr>
            <w:tcW w:w="474" w:type="dxa"/>
            <w:tcBorders>
              <w:top w:val="single" w:sz="8" w:space="0" w:color="auto"/>
              <w:left w:val="single" w:sz="8" w:space="0" w:color="auto"/>
              <w:bottom w:val="single" w:sz="8" w:space="0" w:color="auto"/>
              <w:right w:val="single" w:sz="8" w:space="0" w:color="auto"/>
            </w:tcBorders>
          </w:tcPr>
          <w:p w:rsidR="0002774A" w:rsidRDefault="0002774A">
            <w:pPr>
              <w:pStyle w:val="aa"/>
            </w:pPr>
          </w:p>
        </w:tc>
      </w:tr>
      <w:tr w:rsidR="0002774A">
        <w:trPr>
          <w:jc w:val="center"/>
        </w:trPr>
        <w:tc>
          <w:tcPr>
            <w:tcW w:w="154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货物交接</w:t>
            </w:r>
          </w:p>
        </w:tc>
        <w:tc>
          <w:tcPr>
            <w:tcW w:w="31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06"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shd w:val="clear" w:color="auto" w:fill="808080"/>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shd w:val="clear" w:color="auto" w:fill="808080"/>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7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7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41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5" w:type="dxa"/>
            <w:tcBorders>
              <w:top w:val="single" w:sz="8" w:space="0" w:color="auto"/>
              <w:left w:val="single" w:sz="8" w:space="0" w:color="auto"/>
              <w:bottom w:val="single" w:sz="8" w:space="0" w:color="auto"/>
              <w:right w:val="single" w:sz="8" w:space="0" w:color="auto"/>
            </w:tcBorders>
          </w:tcPr>
          <w:p w:rsidR="0002774A" w:rsidRDefault="0002774A">
            <w:pPr>
              <w:pStyle w:val="aa"/>
            </w:pPr>
          </w:p>
        </w:tc>
        <w:tc>
          <w:tcPr>
            <w:tcW w:w="474" w:type="dxa"/>
            <w:tcBorders>
              <w:top w:val="single" w:sz="8" w:space="0" w:color="auto"/>
              <w:left w:val="single" w:sz="8" w:space="0" w:color="auto"/>
              <w:bottom w:val="single" w:sz="8" w:space="0" w:color="auto"/>
              <w:right w:val="single" w:sz="8" w:space="0" w:color="auto"/>
            </w:tcBorders>
          </w:tcPr>
          <w:p w:rsidR="0002774A" w:rsidRDefault="0002774A">
            <w:pPr>
              <w:pStyle w:val="aa"/>
            </w:pPr>
          </w:p>
        </w:tc>
      </w:tr>
      <w:tr w:rsidR="0002774A">
        <w:trPr>
          <w:jc w:val="center"/>
        </w:trPr>
        <w:tc>
          <w:tcPr>
            <w:tcW w:w="154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系统设计开发</w:t>
            </w:r>
          </w:p>
        </w:tc>
        <w:tc>
          <w:tcPr>
            <w:tcW w:w="31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0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36"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76"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28"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271"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41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5" w:type="dxa"/>
            <w:tcBorders>
              <w:top w:val="single" w:sz="8" w:space="0" w:color="auto"/>
              <w:left w:val="single" w:sz="8" w:space="0" w:color="auto"/>
              <w:bottom w:val="single" w:sz="8" w:space="0" w:color="auto"/>
              <w:right w:val="single" w:sz="8" w:space="0" w:color="auto"/>
            </w:tcBorders>
          </w:tcPr>
          <w:p w:rsidR="0002774A" w:rsidRDefault="0002774A">
            <w:pPr>
              <w:pStyle w:val="aa"/>
            </w:pPr>
          </w:p>
        </w:tc>
        <w:tc>
          <w:tcPr>
            <w:tcW w:w="474" w:type="dxa"/>
            <w:tcBorders>
              <w:top w:val="single" w:sz="8" w:space="0" w:color="auto"/>
              <w:left w:val="single" w:sz="8" w:space="0" w:color="auto"/>
              <w:bottom w:val="single" w:sz="8" w:space="0" w:color="auto"/>
              <w:right w:val="single" w:sz="8" w:space="0" w:color="auto"/>
            </w:tcBorders>
          </w:tcPr>
          <w:p w:rsidR="0002774A" w:rsidRDefault="0002774A">
            <w:pPr>
              <w:pStyle w:val="aa"/>
            </w:pPr>
          </w:p>
        </w:tc>
      </w:tr>
      <w:tr w:rsidR="0002774A">
        <w:trPr>
          <w:jc w:val="center"/>
        </w:trPr>
        <w:tc>
          <w:tcPr>
            <w:tcW w:w="154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系统测试</w:t>
            </w:r>
          </w:p>
        </w:tc>
        <w:tc>
          <w:tcPr>
            <w:tcW w:w="31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0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6"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76"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28"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271"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41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5" w:type="dxa"/>
            <w:tcBorders>
              <w:top w:val="single" w:sz="8" w:space="0" w:color="auto"/>
              <w:left w:val="single" w:sz="8" w:space="0" w:color="auto"/>
              <w:bottom w:val="single" w:sz="8" w:space="0" w:color="auto"/>
              <w:right w:val="single" w:sz="8" w:space="0" w:color="auto"/>
            </w:tcBorders>
          </w:tcPr>
          <w:p w:rsidR="0002774A" w:rsidRDefault="0002774A">
            <w:pPr>
              <w:pStyle w:val="aa"/>
            </w:pPr>
          </w:p>
        </w:tc>
        <w:tc>
          <w:tcPr>
            <w:tcW w:w="474" w:type="dxa"/>
            <w:tcBorders>
              <w:top w:val="single" w:sz="8" w:space="0" w:color="auto"/>
              <w:left w:val="single" w:sz="8" w:space="0" w:color="auto"/>
              <w:bottom w:val="single" w:sz="8" w:space="0" w:color="auto"/>
              <w:right w:val="single" w:sz="8" w:space="0" w:color="auto"/>
            </w:tcBorders>
          </w:tcPr>
          <w:p w:rsidR="0002774A" w:rsidRDefault="0002774A">
            <w:pPr>
              <w:pStyle w:val="aa"/>
            </w:pPr>
          </w:p>
        </w:tc>
      </w:tr>
      <w:tr w:rsidR="0002774A">
        <w:trPr>
          <w:jc w:val="center"/>
        </w:trPr>
        <w:tc>
          <w:tcPr>
            <w:tcW w:w="154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系统部署</w:t>
            </w:r>
          </w:p>
        </w:tc>
        <w:tc>
          <w:tcPr>
            <w:tcW w:w="31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0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6"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76"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28"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271"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41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5" w:type="dxa"/>
            <w:tcBorders>
              <w:top w:val="single" w:sz="8" w:space="0" w:color="auto"/>
              <w:left w:val="single" w:sz="8" w:space="0" w:color="auto"/>
              <w:bottom w:val="single" w:sz="8" w:space="0" w:color="auto"/>
              <w:right w:val="single" w:sz="8" w:space="0" w:color="auto"/>
            </w:tcBorders>
          </w:tcPr>
          <w:p w:rsidR="0002774A" w:rsidRDefault="0002774A">
            <w:pPr>
              <w:pStyle w:val="aa"/>
            </w:pPr>
          </w:p>
        </w:tc>
        <w:tc>
          <w:tcPr>
            <w:tcW w:w="474" w:type="dxa"/>
            <w:tcBorders>
              <w:top w:val="single" w:sz="8" w:space="0" w:color="auto"/>
              <w:left w:val="single" w:sz="8" w:space="0" w:color="auto"/>
              <w:bottom w:val="single" w:sz="8" w:space="0" w:color="auto"/>
              <w:right w:val="single" w:sz="8" w:space="0" w:color="auto"/>
            </w:tcBorders>
          </w:tcPr>
          <w:p w:rsidR="0002774A" w:rsidRDefault="0002774A">
            <w:pPr>
              <w:pStyle w:val="aa"/>
            </w:pPr>
          </w:p>
        </w:tc>
      </w:tr>
      <w:tr w:rsidR="0002774A">
        <w:trPr>
          <w:jc w:val="center"/>
        </w:trPr>
        <w:tc>
          <w:tcPr>
            <w:tcW w:w="154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完成安装调试进入试运行</w:t>
            </w:r>
          </w:p>
        </w:tc>
        <w:tc>
          <w:tcPr>
            <w:tcW w:w="31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0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6"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76"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28"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271"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412"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283"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284"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25" w:type="dxa"/>
            <w:tcBorders>
              <w:top w:val="single" w:sz="8" w:space="0" w:color="auto"/>
              <w:left w:val="single" w:sz="8" w:space="0" w:color="auto"/>
              <w:bottom w:val="single" w:sz="8" w:space="0" w:color="auto"/>
              <w:right w:val="single" w:sz="8" w:space="0" w:color="auto"/>
            </w:tcBorders>
            <w:shd w:val="clear" w:color="auto" w:fill="7F7F7F"/>
            <w:tcMar>
              <w:top w:w="15" w:type="dxa"/>
              <w:left w:w="15" w:type="dxa"/>
              <w:bottom w:w="0" w:type="dxa"/>
              <w:right w:w="15" w:type="dxa"/>
            </w:tcMar>
          </w:tcPr>
          <w:p w:rsidR="0002774A" w:rsidRDefault="0002774A">
            <w:pPr>
              <w:pStyle w:val="aa"/>
            </w:pPr>
          </w:p>
        </w:tc>
        <w:tc>
          <w:tcPr>
            <w:tcW w:w="335" w:type="dxa"/>
            <w:tcBorders>
              <w:top w:val="single" w:sz="8" w:space="0" w:color="auto"/>
              <w:left w:val="single" w:sz="8" w:space="0" w:color="auto"/>
              <w:bottom w:val="single" w:sz="8" w:space="0" w:color="auto"/>
              <w:right w:val="single" w:sz="8" w:space="0" w:color="auto"/>
            </w:tcBorders>
            <w:shd w:val="clear" w:color="auto" w:fill="7F7F7F"/>
          </w:tcPr>
          <w:p w:rsidR="0002774A" w:rsidRDefault="0002774A">
            <w:pPr>
              <w:pStyle w:val="aa"/>
            </w:pPr>
          </w:p>
        </w:tc>
        <w:tc>
          <w:tcPr>
            <w:tcW w:w="474" w:type="dxa"/>
            <w:tcBorders>
              <w:top w:val="single" w:sz="8" w:space="0" w:color="auto"/>
              <w:left w:val="single" w:sz="8" w:space="0" w:color="auto"/>
              <w:bottom w:val="single" w:sz="8" w:space="0" w:color="auto"/>
              <w:right w:val="single" w:sz="8" w:space="0" w:color="auto"/>
            </w:tcBorders>
          </w:tcPr>
          <w:p w:rsidR="0002774A" w:rsidRDefault="0002774A">
            <w:pPr>
              <w:pStyle w:val="aa"/>
            </w:pPr>
          </w:p>
        </w:tc>
      </w:tr>
      <w:tr w:rsidR="0002774A">
        <w:trPr>
          <w:jc w:val="center"/>
        </w:trPr>
        <w:tc>
          <w:tcPr>
            <w:tcW w:w="154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2076BF">
            <w:pPr>
              <w:pStyle w:val="aa"/>
            </w:pPr>
            <w:r>
              <w:rPr>
                <w:rFonts w:hint="eastAsia"/>
              </w:rPr>
              <w:t>系统终验</w:t>
            </w:r>
          </w:p>
        </w:tc>
        <w:tc>
          <w:tcPr>
            <w:tcW w:w="31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0"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vAlign w:val="center"/>
          </w:tcPr>
          <w:p w:rsidR="0002774A" w:rsidRDefault="0002774A">
            <w:pPr>
              <w:pStyle w:val="aa"/>
            </w:pPr>
          </w:p>
        </w:tc>
        <w:tc>
          <w:tcPr>
            <w:tcW w:w="30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05"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76"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8"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71"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3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412"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3"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284" w:type="dxa"/>
            <w:tcBorders>
              <w:top w:val="single" w:sz="8" w:space="0" w:color="auto"/>
              <w:left w:val="single" w:sz="8" w:space="0" w:color="auto"/>
              <w:bottom w:val="single" w:sz="8" w:space="0" w:color="auto"/>
              <w:right w:val="single" w:sz="8" w:space="0" w:color="auto"/>
            </w:tcBorders>
            <w:tcMar>
              <w:top w:w="15" w:type="dxa"/>
              <w:left w:w="15" w:type="dxa"/>
              <w:bottom w:w="0" w:type="dxa"/>
              <w:right w:w="15" w:type="dxa"/>
            </w:tcMar>
          </w:tcPr>
          <w:p w:rsidR="0002774A" w:rsidRDefault="0002774A">
            <w:pPr>
              <w:pStyle w:val="aa"/>
            </w:pPr>
          </w:p>
        </w:tc>
        <w:tc>
          <w:tcPr>
            <w:tcW w:w="325" w:type="dxa"/>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0" w:type="dxa"/>
              <w:right w:w="15" w:type="dxa"/>
            </w:tcMar>
          </w:tcPr>
          <w:p w:rsidR="0002774A" w:rsidRDefault="0002774A">
            <w:pPr>
              <w:pStyle w:val="aa"/>
            </w:pPr>
          </w:p>
        </w:tc>
        <w:tc>
          <w:tcPr>
            <w:tcW w:w="335" w:type="dxa"/>
            <w:tcBorders>
              <w:top w:val="single" w:sz="8" w:space="0" w:color="auto"/>
              <w:left w:val="single" w:sz="8" w:space="0" w:color="auto"/>
              <w:bottom w:val="single" w:sz="8" w:space="0" w:color="auto"/>
              <w:right w:val="single" w:sz="8" w:space="0" w:color="auto"/>
            </w:tcBorders>
            <w:shd w:val="clear" w:color="auto" w:fill="FFFFFF"/>
          </w:tcPr>
          <w:p w:rsidR="0002774A" w:rsidRDefault="0002774A">
            <w:pPr>
              <w:pStyle w:val="aa"/>
            </w:pPr>
          </w:p>
        </w:tc>
        <w:tc>
          <w:tcPr>
            <w:tcW w:w="474" w:type="dxa"/>
            <w:tcBorders>
              <w:top w:val="single" w:sz="8" w:space="0" w:color="auto"/>
              <w:left w:val="single" w:sz="8" w:space="0" w:color="auto"/>
              <w:bottom w:val="single" w:sz="8" w:space="0" w:color="auto"/>
              <w:right w:val="single" w:sz="8" w:space="0" w:color="auto"/>
            </w:tcBorders>
            <w:shd w:val="clear" w:color="auto" w:fill="808080"/>
          </w:tcPr>
          <w:p w:rsidR="0002774A" w:rsidRDefault="0002774A">
            <w:pPr>
              <w:pStyle w:val="aa"/>
            </w:pPr>
          </w:p>
        </w:tc>
      </w:tr>
    </w:tbl>
    <w:p w:rsidR="0002774A" w:rsidRDefault="002076BF">
      <w:pPr>
        <w:pStyle w:val="3"/>
      </w:pPr>
      <w:bookmarkStart w:id="51" w:name="_Toc455995018"/>
      <w:bookmarkStart w:id="52" w:name="_Toc42789319"/>
      <w:bookmarkStart w:id="53" w:name="_Toc387053413"/>
      <w:bookmarkStart w:id="54" w:name="_Toc28023"/>
      <w:r>
        <w:rPr>
          <w:rFonts w:hint="eastAsia"/>
        </w:rPr>
        <w:lastRenderedPageBreak/>
        <w:t>工作程序和步骤</w:t>
      </w:r>
      <w:bookmarkEnd w:id="51"/>
      <w:bookmarkEnd w:id="52"/>
      <w:bookmarkEnd w:id="53"/>
      <w:bookmarkEnd w:id="54"/>
    </w:p>
    <w:p w:rsidR="0002774A" w:rsidRDefault="002076BF">
      <w:r>
        <w:rPr>
          <w:rFonts w:hint="eastAsia"/>
        </w:rPr>
        <w:t>根据合同要求，结合工程实际工作量，从设备入场到安装调试完成。具体施工步骤如下：</w:t>
      </w:r>
    </w:p>
    <w:p w:rsidR="0002774A" w:rsidRDefault="002076BF">
      <w:r>
        <w:t>1</w:t>
      </w:r>
      <w:r>
        <w:rPr>
          <w:rFonts w:hint="eastAsia"/>
        </w:rPr>
        <w:t>、完成相关设备的相关参数设置和自我调测。专线接入工作同时进行。</w:t>
      </w:r>
    </w:p>
    <w:p w:rsidR="0002774A" w:rsidRDefault="002076BF">
      <w:r>
        <w:t>2</w:t>
      </w:r>
      <w:r>
        <w:rPr>
          <w:rFonts w:hint="eastAsia"/>
        </w:rPr>
        <w:t>、将相关设备按设计拓扑连接，完成设备软件的互联互通测试。</w:t>
      </w:r>
    </w:p>
    <w:p w:rsidR="0002774A" w:rsidRDefault="002076BF">
      <w:r>
        <w:rPr>
          <w:rFonts w:hint="eastAsia"/>
        </w:rPr>
        <w:t>3</w:t>
      </w:r>
      <w:r>
        <w:rPr>
          <w:rFonts w:hint="eastAsia"/>
        </w:rPr>
        <w:t>、将系统功能和应用软件的相关设备按设计拓扑连接，暂时不要接入视频专网、公安网。</w:t>
      </w:r>
    </w:p>
    <w:p w:rsidR="0002774A" w:rsidRDefault="002076BF">
      <w:r>
        <w:t>5</w:t>
      </w:r>
      <w:r>
        <w:rPr>
          <w:rFonts w:hint="eastAsia"/>
        </w:rPr>
        <w:t>、模拟内网应用环境，利用测试终端，完成从专线接入，登陆安全接入平台，访问到应用软件功能的测试。</w:t>
      </w:r>
    </w:p>
    <w:p w:rsidR="0002774A" w:rsidRDefault="002076BF">
      <w:r>
        <w:t>6</w:t>
      </w:r>
      <w:r>
        <w:rPr>
          <w:rFonts w:hint="eastAsia"/>
        </w:rPr>
        <w:t>、应用</w:t>
      </w:r>
      <w:r>
        <w:rPr>
          <w:rFonts w:hint="eastAsia"/>
        </w:rPr>
        <w:t>APP</w:t>
      </w:r>
      <w:r>
        <w:rPr>
          <w:rFonts w:hint="eastAsia"/>
        </w:rPr>
        <w:t>安装到移动安全终端，全面进行调测。</w:t>
      </w:r>
    </w:p>
    <w:p w:rsidR="0002774A" w:rsidRDefault="0002774A"/>
    <w:p w:rsidR="0002774A" w:rsidRDefault="002076BF">
      <w:pPr>
        <w:rPr>
          <w:rFonts w:ascii="宋体" w:hAnsi="宋体" w:cs="Arial"/>
        </w:rPr>
      </w:pPr>
      <w:r>
        <w:rPr>
          <w:rFonts w:ascii="宋体" w:hAnsi="宋体" w:cs="Arial" w:hint="eastAsia"/>
        </w:rPr>
        <w:t>本项目的工作程序和步骤将严格按照项目计划进行，主要工作程序和步骤包括了供货、验货、安装调试、系统集成、项目初验、试运行（包含测试、调优、文档管理、培训）、项目终验等</w:t>
      </w:r>
    </w:p>
    <w:p w:rsidR="0002774A" w:rsidRDefault="002076BF">
      <w:pPr>
        <w:rPr>
          <w:rFonts w:ascii="宋体" w:hAnsi="宋体" w:cs="Arial"/>
        </w:rPr>
      </w:pPr>
      <w:r>
        <w:rPr>
          <w:rFonts w:ascii="宋体" w:hAnsi="宋体" w:cs="Arial" w:hint="eastAsia"/>
        </w:rPr>
        <w:t>－供货：供应商根据合同及招投标要求采购产品，规定时间内供货；</w:t>
      </w:r>
    </w:p>
    <w:p w:rsidR="0002774A" w:rsidRDefault="002076BF">
      <w:pPr>
        <w:rPr>
          <w:rFonts w:ascii="宋体" w:hAnsi="宋体" w:cs="Arial"/>
        </w:rPr>
      </w:pPr>
      <w:r>
        <w:rPr>
          <w:rFonts w:ascii="宋体" w:hAnsi="宋体" w:cs="Arial" w:hint="eastAsia"/>
        </w:rPr>
        <w:t>－验货：用户和供应商一起对提供的产品进行初步验收；</w:t>
      </w:r>
    </w:p>
    <w:p w:rsidR="0002774A" w:rsidRDefault="002076BF">
      <w:pPr>
        <w:rPr>
          <w:rFonts w:ascii="宋体" w:hAnsi="宋体" w:cs="Arial"/>
        </w:rPr>
      </w:pPr>
      <w:r>
        <w:rPr>
          <w:rFonts w:ascii="宋体" w:hAnsi="宋体" w:cs="Arial" w:hint="eastAsia"/>
        </w:rPr>
        <w:t>－安装调试：供应商根据项目计划进行产品的安装和调试；</w:t>
      </w:r>
    </w:p>
    <w:p w:rsidR="0002774A" w:rsidRDefault="002076BF">
      <w:pPr>
        <w:rPr>
          <w:rFonts w:ascii="宋体" w:hAnsi="宋体" w:cs="Arial"/>
        </w:rPr>
      </w:pPr>
      <w:r>
        <w:rPr>
          <w:rFonts w:ascii="宋体" w:hAnsi="宋体" w:cs="Arial" w:hint="eastAsia"/>
        </w:rPr>
        <w:t>－系统集成：供应商根据项目计划进行整体系统的集成联调；</w:t>
      </w:r>
    </w:p>
    <w:p w:rsidR="0002774A" w:rsidRDefault="002076BF">
      <w:pPr>
        <w:ind w:leftChars="228" w:left="1747" w:hangingChars="500" w:hanging="1200"/>
        <w:rPr>
          <w:rFonts w:ascii="宋体" w:hAnsi="宋体" w:cs="Arial"/>
        </w:rPr>
      </w:pPr>
      <w:r>
        <w:rPr>
          <w:rFonts w:ascii="宋体" w:hAnsi="宋体" w:cs="Arial" w:hint="eastAsia"/>
        </w:rPr>
        <w:t>－试运行：整体系统集成后，根据用户要求进行系统的试运行，期间进行系统的测试、调优；文档整理；技术培训等。</w:t>
      </w:r>
    </w:p>
    <w:p w:rsidR="0002774A" w:rsidRDefault="002076BF">
      <w:pPr>
        <w:ind w:leftChars="228" w:left="1987" w:hangingChars="600" w:hanging="1440"/>
        <w:rPr>
          <w:rFonts w:ascii="宋体" w:hAnsi="宋体" w:cs="Arial"/>
        </w:rPr>
      </w:pPr>
      <w:r>
        <w:rPr>
          <w:rFonts w:ascii="宋体" w:hAnsi="宋体" w:cs="Arial" w:hint="eastAsia"/>
        </w:rPr>
        <w:t>－项目终验：在系统通过试运行后，如果没有出现重大故障，则进行系统终验。否则自故障修复之日起重新进入试运行。</w:t>
      </w:r>
    </w:p>
    <w:p w:rsidR="0002774A" w:rsidRDefault="002076BF">
      <w:pPr>
        <w:pStyle w:val="4"/>
      </w:pPr>
      <w:bookmarkStart w:id="55" w:name="_Toc29067"/>
      <w:bookmarkStart w:id="56" w:name="_Toc455995019"/>
      <w:bookmarkStart w:id="57" w:name="_Toc387053414"/>
      <w:r>
        <w:rPr>
          <w:rFonts w:hint="eastAsia"/>
        </w:rPr>
        <w:t>项目分析设计</w:t>
      </w:r>
      <w:bookmarkEnd w:id="55"/>
      <w:bookmarkEnd w:id="56"/>
      <w:bookmarkEnd w:id="57"/>
    </w:p>
    <w:p w:rsidR="0002774A" w:rsidRDefault="002076BF">
      <w:pPr>
        <w:rPr>
          <w:rFonts w:ascii="宋体" w:hAnsi="宋体" w:cs="Arial"/>
        </w:rPr>
      </w:pPr>
      <w:r>
        <w:rPr>
          <w:rFonts w:ascii="宋体" w:hAnsi="宋体" w:cs="Arial" w:hint="eastAsia"/>
        </w:rPr>
        <w:t>在供货期内，我公司相关技术人员、项目负责人在调研</w:t>
      </w:r>
      <w:proofErr w:type="gramStart"/>
      <w:r>
        <w:rPr>
          <w:rFonts w:ascii="宋体" w:hAnsi="宋体" w:cs="Arial" w:hint="eastAsia"/>
        </w:rPr>
        <w:t>完用户</w:t>
      </w:r>
      <w:proofErr w:type="gramEnd"/>
      <w:r>
        <w:rPr>
          <w:rFonts w:ascii="宋体" w:hAnsi="宋体" w:cs="Arial" w:hint="eastAsia"/>
        </w:rPr>
        <w:t>关于机房物理环境、网络链路后即进入项目需求分析设计阶段，该阶段是本项目极为关键的一节，用户业务需求是否清晰直接关系到项目实施的质量和用户实际的业务应用。我公司相关人员和用户一起仔细认真的进行项目需求分析，并提出整改建议，形成《项目需求分析报告》。</w:t>
      </w:r>
    </w:p>
    <w:p w:rsidR="0002774A" w:rsidRDefault="002076BF">
      <w:pPr>
        <w:rPr>
          <w:rFonts w:ascii="宋体" w:hAnsi="宋体" w:cs="Arial"/>
        </w:rPr>
      </w:pPr>
      <w:r>
        <w:rPr>
          <w:rFonts w:ascii="宋体" w:hAnsi="宋体" w:cs="Arial" w:hint="eastAsia"/>
        </w:rPr>
        <w:t>公司相关人员根据《项目需求分析报告》制定合适的《项目实施方案》，经</w:t>
      </w:r>
      <w:r>
        <w:rPr>
          <w:rFonts w:ascii="宋体" w:hAnsi="宋体" w:cs="Arial" w:hint="eastAsia"/>
        </w:rPr>
        <w:lastRenderedPageBreak/>
        <w:t>用户批准并签字确认后进行下一步的具体实施工作。</w:t>
      </w:r>
    </w:p>
    <w:p w:rsidR="0002774A" w:rsidRDefault="002076BF">
      <w:pPr>
        <w:ind w:left="140"/>
        <w:rPr>
          <w:rFonts w:ascii="宋体" w:hAnsi="宋体" w:cs="Arial"/>
        </w:rPr>
      </w:pPr>
      <w:r>
        <w:rPr>
          <w:rFonts w:ascii="宋体" w:hAnsi="宋体" w:cs="Arial" w:hint="eastAsia"/>
        </w:rPr>
        <w:t>项目实施方案包含以下内容：</w:t>
      </w:r>
    </w:p>
    <w:p w:rsidR="0002774A" w:rsidRDefault="002076BF">
      <w:pPr>
        <w:pStyle w:val="2Char0"/>
        <w:numPr>
          <w:ilvl w:val="1"/>
          <w:numId w:val="5"/>
        </w:numPr>
        <w:ind w:left="1327" w:firstLine="480"/>
        <w:rPr>
          <w:rFonts w:ascii="宋体" w:hAnsi="宋体"/>
          <w:szCs w:val="24"/>
        </w:rPr>
      </w:pPr>
      <w:r>
        <w:rPr>
          <w:rFonts w:ascii="宋体" w:hAnsi="宋体" w:hint="eastAsia"/>
          <w:szCs w:val="24"/>
        </w:rPr>
        <w:t>安装调试手册</w:t>
      </w:r>
    </w:p>
    <w:p w:rsidR="0002774A" w:rsidRDefault="002076BF">
      <w:pPr>
        <w:pStyle w:val="2Char0"/>
        <w:numPr>
          <w:ilvl w:val="1"/>
          <w:numId w:val="5"/>
        </w:numPr>
        <w:ind w:left="1327" w:firstLine="480"/>
        <w:rPr>
          <w:rFonts w:ascii="宋体" w:hAnsi="宋体"/>
          <w:szCs w:val="24"/>
        </w:rPr>
      </w:pPr>
      <w:r>
        <w:rPr>
          <w:rFonts w:ascii="宋体" w:hAnsi="宋体" w:hint="eastAsia"/>
          <w:szCs w:val="24"/>
        </w:rPr>
        <w:t>安装调试进度安排</w:t>
      </w:r>
    </w:p>
    <w:p w:rsidR="0002774A" w:rsidRDefault="002076BF">
      <w:pPr>
        <w:pStyle w:val="2Char0"/>
        <w:numPr>
          <w:ilvl w:val="1"/>
          <w:numId w:val="5"/>
        </w:numPr>
        <w:ind w:left="1327" w:firstLine="480"/>
        <w:rPr>
          <w:rFonts w:ascii="宋体" w:hAnsi="宋体"/>
          <w:szCs w:val="24"/>
        </w:rPr>
      </w:pPr>
      <w:r>
        <w:rPr>
          <w:rFonts w:ascii="宋体" w:hAnsi="宋体" w:hint="eastAsia"/>
          <w:szCs w:val="24"/>
        </w:rPr>
        <w:t>安装、调试方法</w:t>
      </w:r>
    </w:p>
    <w:p w:rsidR="0002774A" w:rsidRDefault="002076BF">
      <w:pPr>
        <w:pStyle w:val="2Char0"/>
        <w:numPr>
          <w:ilvl w:val="1"/>
          <w:numId w:val="5"/>
        </w:numPr>
        <w:ind w:left="1327" w:firstLine="480"/>
        <w:rPr>
          <w:rFonts w:ascii="宋体" w:hAnsi="宋体"/>
          <w:szCs w:val="24"/>
        </w:rPr>
      </w:pPr>
      <w:r>
        <w:rPr>
          <w:rFonts w:ascii="宋体" w:hAnsi="宋体" w:hint="eastAsia"/>
          <w:szCs w:val="24"/>
        </w:rPr>
        <w:t>调试工具准备</w:t>
      </w:r>
    </w:p>
    <w:p w:rsidR="0002774A" w:rsidRDefault="002076BF">
      <w:pPr>
        <w:pStyle w:val="2Char0"/>
        <w:numPr>
          <w:ilvl w:val="1"/>
          <w:numId w:val="5"/>
        </w:numPr>
        <w:ind w:left="1327" w:firstLine="480"/>
        <w:rPr>
          <w:rFonts w:ascii="宋体" w:hAnsi="宋体"/>
          <w:szCs w:val="24"/>
        </w:rPr>
      </w:pPr>
      <w:r>
        <w:rPr>
          <w:rFonts w:ascii="宋体" w:hAnsi="宋体" w:hint="eastAsia"/>
          <w:szCs w:val="24"/>
        </w:rPr>
        <w:t>安装调试环境准备</w:t>
      </w:r>
    </w:p>
    <w:p w:rsidR="0002774A" w:rsidRDefault="002076BF">
      <w:pPr>
        <w:pStyle w:val="2Char0"/>
        <w:numPr>
          <w:ilvl w:val="1"/>
          <w:numId w:val="5"/>
        </w:numPr>
        <w:ind w:left="1327" w:firstLine="480"/>
        <w:rPr>
          <w:rFonts w:ascii="宋体" w:hAnsi="宋体"/>
          <w:szCs w:val="24"/>
        </w:rPr>
      </w:pPr>
      <w:r>
        <w:rPr>
          <w:rFonts w:ascii="宋体" w:hAnsi="宋体" w:hint="eastAsia"/>
          <w:szCs w:val="24"/>
        </w:rPr>
        <w:t>项目实施网络拓扑结构，方案描述</w:t>
      </w:r>
    </w:p>
    <w:p w:rsidR="0002774A" w:rsidRDefault="002076BF">
      <w:pPr>
        <w:pStyle w:val="2Char0"/>
        <w:numPr>
          <w:ilvl w:val="1"/>
          <w:numId w:val="5"/>
        </w:numPr>
        <w:ind w:left="1327" w:firstLine="480"/>
        <w:rPr>
          <w:rFonts w:ascii="宋体" w:hAnsi="宋体"/>
          <w:szCs w:val="24"/>
        </w:rPr>
      </w:pPr>
      <w:r>
        <w:rPr>
          <w:rFonts w:ascii="宋体" w:hAnsi="宋体" w:hint="eastAsia"/>
          <w:szCs w:val="24"/>
        </w:rPr>
        <w:t>设备清单、软件清单列表</w:t>
      </w:r>
    </w:p>
    <w:p w:rsidR="0002774A" w:rsidRDefault="002076BF">
      <w:pPr>
        <w:pStyle w:val="2Char0"/>
        <w:numPr>
          <w:ilvl w:val="1"/>
          <w:numId w:val="5"/>
        </w:numPr>
        <w:ind w:left="1327" w:firstLine="480"/>
        <w:rPr>
          <w:rFonts w:ascii="宋体" w:hAnsi="宋体"/>
          <w:szCs w:val="24"/>
        </w:rPr>
      </w:pPr>
      <w:r>
        <w:rPr>
          <w:rFonts w:ascii="宋体" w:hAnsi="宋体" w:hint="eastAsia"/>
          <w:szCs w:val="24"/>
        </w:rPr>
        <w:t>设备配置情况说明</w:t>
      </w:r>
    </w:p>
    <w:p w:rsidR="0002774A" w:rsidRDefault="002076BF">
      <w:pPr>
        <w:pStyle w:val="2Char0"/>
        <w:numPr>
          <w:ilvl w:val="1"/>
          <w:numId w:val="5"/>
        </w:numPr>
        <w:ind w:left="1327" w:firstLine="480"/>
        <w:rPr>
          <w:rFonts w:ascii="宋体" w:hAnsi="宋体"/>
          <w:szCs w:val="24"/>
        </w:rPr>
      </w:pPr>
      <w:r>
        <w:rPr>
          <w:rFonts w:ascii="宋体" w:hAnsi="宋体" w:hint="eastAsia"/>
          <w:szCs w:val="24"/>
        </w:rPr>
        <w:t>业务配置情况说明</w:t>
      </w:r>
    </w:p>
    <w:p w:rsidR="0002774A" w:rsidRDefault="002076BF">
      <w:pPr>
        <w:pStyle w:val="2Char0"/>
        <w:numPr>
          <w:ilvl w:val="1"/>
          <w:numId w:val="5"/>
        </w:numPr>
        <w:ind w:left="1327" w:firstLine="480"/>
        <w:rPr>
          <w:rFonts w:ascii="宋体" w:hAnsi="宋体"/>
          <w:szCs w:val="24"/>
        </w:rPr>
      </w:pPr>
      <w:r>
        <w:rPr>
          <w:rFonts w:ascii="宋体" w:hAnsi="宋体" w:hint="eastAsia"/>
          <w:szCs w:val="24"/>
        </w:rPr>
        <w:t>归档资料</w:t>
      </w:r>
    </w:p>
    <w:p w:rsidR="0002774A" w:rsidRDefault="002076BF">
      <w:pPr>
        <w:pStyle w:val="2Char0"/>
        <w:numPr>
          <w:ilvl w:val="1"/>
          <w:numId w:val="5"/>
        </w:numPr>
        <w:ind w:left="1327" w:firstLine="480"/>
        <w:rPr>
          <w:rFonts w:ascii="宋体" w:hAnsi="宋体"/>
          <w:szCs w:val="24"/>
        </w:rPr>
      </w:pPr>
      <w:r>
        <w:rPr>
          <w:rFonts w:ascii="宋体" w:hAnsi="宋体" w:hint="eastAsia"/>
          <w:szCs w:val="24"/>
        </w:rPr>
        <w:t>组织管理体系（包含项目人员配备）</w:t>
      </w:r>
    </w:p>
    <w:p w:rsidR="0002774A" w:rsidRDefault="002076BF">
      <w:pPr>
        <w:pStyle w:val="2Char0"/>
        <w:numPr>
          <w:ilvl w:val="1"/>
          <w:numId w:val="5"/>
        </w:numPr>
        <w:ind w:left="1327" w:firstLine="480"/>
        <w:rPr>
          <w:rFonts w:ascii="宋体" w:hAnsi="宋体"/>
          <w:szCs w:val="24"/>
        </w:rPr>
      </w:pPr>
      <w:r>
        <w:rPr>
          <w:rFonts w:ascii="宋体" w:hAnsi="宋体" w:hint="eastAsia"/>
          <w:szCs w:val="24"/>
        </w:rPr>
        <w:t>保密管理体系</w:t>
      </w:r>
    </w:p>
    <w:p w:rsidR="0002774A" w:rsidRDefault="002076BF">
      <w:pPr>
        <w:pStyle w:val="2Char0"/>
        <w:numPr>
          <w:ilvl w:val="1"/>
          <w:numId w:val="5"/>
        </w:numPr>
        <w:ind w:left="1327" w:firstLine="480"/>
        <w:rPr>
          <w:rFonts w:ascii="宋体" w:hAnsi="宋体"/>
          <w:szCs w:val="24"/>
        </w:rPr>
      </w:pPr>
      <w:r>
        <w:rPr>
          <w:rFonts w:ascii="宋体" w:hAnsi="宋体" w:hint="eastAsia"/>
          <w:szCs w:val="24"/>
        </w:rPr>
        <w:t>项目培训方案等</w:t>
      </w:r>
    </w:p>
    <w:p w:rsidR="0002774A" w:rsidRDefault="002076BF">
      <w:pPr>
        <w:pStyle w:val="4"/>
      </w:pPr>
      <w:bookmarkStart w:id="58" w:name="_Toc455995020"/>
      <w:bookmarkStart w:id="59" w:name="_Toc23620"/>
      <w:bookmarkStart w:id="60" w:name="_Toc387053415"/>
      <w:r>
        <w:rPr>
          <w:rFonts w:hint="eastAsia"/>
        </w:rPr>
        <w:t>设备到货验收，项目建设实施</w:t>
      </w:r>
      <w:bookmarkEnd w:id="58"/>
      <w:bookmarkEnd w:id="59"/>
      <w:bookmarkEnd w:id="60"/>
    </w:p>
    <w:p w:rsidR="0002774A" w:rsidRDefault="002076BF">
      <w:pPr>
        <w:rPr>
          <w:rFonts w:ascii="宋体" w:hAnsi="宋体" w:cs="Arial"/>
        </w:rPr>
      </w:pPr>
      <w:r>
        <w:rPr>
          <w:rFonts w:ascii="宋体" w:hAnsi="宋体" w:cs="Arial" w:hint="eastAsia"/>
        </w:rPr>
        <w:t>合同签订后，公司承诺将本项目涉及到的所有产品送到用户方指定的地点，进行设备到货验收。投标货物运输过程中产生的所有费用（包括保险费用）皆由本公司负责。设备到货验收分为设备开箱检查、安装和加电检验两个方面，并填写《设备到货清单》、《设备检验单》。</w:t>
      </w:r>
    </w:p>
    <w:p w:rsidR="0002774A" w:rsidRDefault="002076BF">
      <w:pPr>
        <w:pStyle w:val="af1"/>
        <w:ind w:left="140" w:firstLine="482"/>
        <w:rPr>
          <w:rFonts w:hAnsi="宋体"/>
          <w:b/>
          <w:szCs w:val="24"/>
        </w:rPr>
      </w:pPr>
      <w:r>
        <w:rPr>
          <w:rFonts w:hAnsi="宋体" w:hint="eastAsia"/>
          <w:b/>
          <w:szCs w:val="24"/>
        </w:rPr>
        <w:t>设备开箱检查</w:t>
      </w:r>
    </w:p>
    <w:p w:rsidR="0002774A" w:rsidRDefault="002076BF">
      <w:pPr>
        <w:rPr>
          <w:rFonts w:ascii="宋体" w:hAnsi="宋体" w:cs="Arial"/>
        </w:rPr>
      </w:pPr>
      <w:r>
        <w:rPr>
          <w:rFonts w:ascii="宋体" w:hAnsi="宋体" w:cs="Arial"/>
        </w:rPr>
        <w:t>1</w:t>
      </w:r>
      <w:r>
        <w:rPr>
          <w:rFonts w:ascii="宋体" w:hAnsi="宋体" w:cs="Arial" w:hint="eastAsia"/>
        </w:rPr>
        <w:t>）所有设备和产品将在到货时进行开箱验收，对照合同清单核对型号、数量、厂家，检查其外观是否损坏，是否全新产品，随机资料是否齐全，以上检查合格即认定为通过开箱验收，双方填写验收单。</w:t>
      </w:r>
    </w:p>
    <w:p w:rsidR="0002774A" w:rsidRDefault="002076BF">
      <w:pPr>
        <w:rPr>
          <w:rFonts w:ascii="宋体" w:hAnsi="宋体" w:cs="Arial"/>
        </w:rPr>
      </w:pPr>
      <w:r>
        <w:rPr>
          <w:rFonts w:ascii="宋体" w:hAnsi="宋体" w:cs="Arial"/>
        </w:rPr>
        <w:t>2</w:t>
      </w:r>
      <w:r>
        <w:rPr>
          <w:rFonts w:ascii="宋体" w:hAnsi="宋体" w:cs="Arial" w:hint="eastAsia"/>
        </w:rPr>
        <w:t>）在设备到达现场后，甲乙双方技术负责人员共同开启设备包装，按相关标准对设备进行现场验收。</w:t>
      </w:r>
    </w:p>
    <w:p w:rsidR="0002774A" w:rsidRDefault="002076BF">
      <w:pPr>
        <w:rPr>
          <w:rFonts w:ascii="宋体" w:hAnsi="宋体" w:cs="Arial"/>
        </w:rPr>
      </w:pPr>
      <w:r>
        <w:rPr>
          <w:rFonts w:ascii="宋体" w:hAnsi="宋体" w:cs="Arial"/>
        </w:rPr>
        <w:t>3</w:t>
      </w:r>
      <w:r>
        <w:rPr>
          <w:rFonts w:ascii="宋体" w:hAnsi="宋体" w:cs="Arial" w:hint="eastAsia"/>
        </w:rPr>
        <w:t>）检验硬件设备和单独购买的软件的货号及数量是否与合同一致；</w:t>
      </w:r>
    </w:p>
    <w:p w:rsidR="0002774A" w:rsidRDefault="002076BF">
      <w:pPr>
        <w:rPr>
          <w:rFonts w:ascii="宋体" w:hAnsi="宋体" w:cs="Arial"/>
        </w:rPr>
      </w:pPr>
      <w:r>
        <w:rPr>
          <w:rFonts w:ascii="宋体" w:hAnsi="宋体" w:cs="Arial"/>
        </w:rPr>
        <w:t>4</w:t>
      </w:r>
      <w:r>
        <w:rPr>
          <w:rFonts w:ascii="宋体" w:hAnsi="宋体" w:cs="Arial" w:hint="eastAsia"/>
        </w:rPr>
        <w:t>）检验到货的设备及软件是否完好无损；</w:t>
      </w:r>
    </w:p>
    <w:p w:rsidR="0002774A" w:rsidRDefault="002076BF">
      <w:pPr>
        <w:rPr>
          <w:rFonts w:ascii="宋体" w:hAnsi="宋体" w:cs="Arial"/>
        </w:rPr>
      </w:pPr>
      <w:r>
        <w:rPr>
          <w:rFonts w:ascii="宋体" w:hAnsi="宋体" w:cs="Arial"/>
        </w:rPr>
        <w:lastRenderedPageBreak/>
        <w:t>5</w:t>
      </w:r>
      <w:r>
        <w:rPr>
          <w:rFonts w:ascii="宋体" w:hAnsi="宋体" w:cs="Arial" w:hint="eastAsia"/>
        </w:rPr>
        <w:t>）验收的结果提供一份双方共同签名的硬件及系统软件设备验收清单，并注明日期。</w:t>
      </w:r>
    </w:p>
    <w:p w:rsidR="0002774A" w:rsidRDefault="002076BF">
      <w:pPr>
        <w:pStyle w:val="af1"/>
        <w:ind w:left="140" w:firstLine="482"/>
        <w:rPr>
          <w:rFonts w:hAnsi="宋体"/>
          <w:b/>
          <w:szCs w:val="24"/>
        </w:rPr>
      </w:pPr>
      <w:r>
        <w:rPr>
          <w:rFonts w:hAnsi="宋体" w:hint="eastAsia"/>
          <w:b/>
          <w:szCs w:val="24"/>
        </w:rPr>
        <w:t>设备安装和加电检验</w:t>
      </w:r>
    </w:p>
    <w:p w:rsidR="0002774A" w:rsidRDefault="002076BF">
      <w:pPr>
        <w:rPr>
          <w:rFonts w:ascii="宋体" w:hAnsi="宋体" w:cs="Arial"/>
        </w:rPr>
      </w:pPr>
      <w:r>
        <w:rPr>
          <w:rFonts w:ascii="宋体" w:hAnsi="宋体" w:cs="Arial"/>
        </w:rPr>
        <w:t>1</w:t>
      </w:r>
      <w:r>
        <w:rPr>
          <w:rFonts w:ascii="宋体" w:hAnsi="宋体" w:cs="Arial" w:hint="eastAsia"/>
        </w:rPr>
        <w:t>）检查设备安装的型号、规格、数量和位置是否符合合同；</w:t>
      </w:r>
    </w:p>
    <w:p w:rsidR="0002774A" w:rsidRDefault="002076BF">
      <w:pPr>
        <w:rPr>
          <w:rFonts w:ascii="宋体" w:hAnsi="宋体" w:cs="Arial"/>
        </w:rPr>
      </w:pPr>
      <w:r>
        <w:rPr>
          <w:rFonts w:ascii="宋体" w:hAnsi="宋体" w:cs="Arial"/>
        </w:rPr>
        <w:t>2</w:t>
      </w:r>
      <w:r>
        <w:rPr>
          <w:rFonts w:ascii="宋体" w:hAnsi="宋体" w:cs="Arial" w:hint="eastAsia"/>
        </w:rPr>
        <w:t>）保证设备无任何损伤；</w:t>
      </w:r>
    </w:p>
    <w:p w:rsidR="0002774A" w:rsidRDefault="002076BF">
      <w:pPr>
        <w:rPr>
          <w:rFonts w:ascii="宋体" w:hAnsi="宋体" w:cs="Arial"/>
        </w:rPr>
      </w:pPr>
      <w:r>
        <w:rPr>
          <w:rFonts w:ascii="宋体" w:hAnsi="宋体" w:cs="Arial"/>
        </w:rPr>
        <w:t>3</w:t>
      </w:r>
      <w:r>
        <w:rPr>
          <w:rFonts w:ascii="宋体" w:hAnsi="宋体" w:cs="Arial" w:hint="eastAsia"/>
        </w:rPr>
        <w:t>）按方案设计的要求把设备位置定好；</w:t>
      </w:r>
    </w:p>
    <w:p w:rsidR="0002774A" w:rsidRDefault="002076BF">
      <w:pPr>
        <w:rPr>
          <w:rFonts w:ascii="宋体" w:hAnsi="宋体" w:cs="Arial"/>
        </w:rPr>
      </w:pPr>
      <w:r>
        <w:rPr>
          <w:rFonts w:ascii="宋体" w:hAnsi="宋体" w:cs="Arial"/>
        </w:rPr>
        <w:t>4</w:t>
      </w:r>
      <w:r>
        <w:rPr>
          <w:rFonts w:ascii="宋体" w:hAnsi="宋体" w:cs="Arial" w:hint="eastAsia"/>
        </w:rPr>
        <w:t>）保证所有模块正确配置和安装；</w:t>
      </w:r>
    </w:p>
    <w:p w:rsidR="0002774A" w:rsidRDefault="002076BF">
      <w:pPr>
        <w:rPr>
          <w:rFonts w:ascii="宋体" w:hAnsi="宋体" w:cs="Arial"/>
        </w:rPr>
      </w:pPr>
      <w:r>
        <w:rPr>
          <w:rFonts w:ascii="宋体" w:hAnsi="宋体" w:cs="Arial"/>
        </w:rPr>
        <w:t>5</w:t>
      </w:r>
      <w:r>
        <w:rPr>
          <w:rFonts w:ascii="宋体" w:hAnsi="宋体" w:cs="Arial" w:hint="eastAsia"/>
        </w:rPr>
        <w:t>）保证把所有主干光纤安装好；</w:t>
      </w:r>
    </w:p>
    <w:p w:rsidR="0002774A" w:rsidRDefault="002076BF">
      <w:pPr>
        <w:rPr>
          <w:rFonts w:ascii="宋体" w:hAnsi="宋体" w:cs="Arial"/>
        </w:rPr>
      </w:pPr>
      <w:r>
        <w:rPr>
          <w:rFonts w:ascii="宋体" w:hAnsi="宋体" w:cs="Arial"/>
        </w:rPr>
        <w:t>6</w:t>
      </w:r>
      <w:r>
        <w:rPr>
          <w:rFonts w:ascii="宋体" w:hAnsi="宋体" w:cs="Arial" w:hint="eastAsia"/>
        </w:rPr>
        <w:t>）检查所有电源连接，确保供电良好；</w:t>
      </w:r>
    </w:p>
    <w:p w:rsidR="0002774A" w:rsidRDefault="002076BF">
      <w:pPr>
        <w:rPr>
          <w:rFonts w:ascii="宋体" w:hAnsi="宋体" w:cs="Arial"/>
        </w:rPr>
      </w:pPr>
      <w:r>
        <w:rPr>
          <w:rFonts w:ascii="宋体" w:hAnsi="宋体" w:cs="Arial"/>
        </w:rPr>
        <w:t>7</w:t>
      </w:r>
      <w:r>
        <w:rPr>
          <w:rFonts w:ascii="宋体" w:hAnsi="宋体" w:cs="Arial" w:hint="eastAsia"/>
        </w:rPr>
        <w:t>）所有插板面板上指示灯均是在正常工作状态。</w:t>
      </w:r>
    </w:p>
    <w:p w:rsidR="0002774A" w:rsidRDefault="002076BF">
      <w:pPr>
        <w:rPr>
          <w:rFonts w:ascii="宋体" w:hAnsi="宋体"/>
        </w:rPr>
      </w:pPr>
      <w:r>
        <w:rPr>
          <w:rFonts w:ascii="宋体" w:hAnsi="宋体" w:cs="Arial" w:hint="eastAsia"/>
        </w:rPr>
        <w:t>8）所有设备经用户检验签收，《项目实施方案》经用户签字确认后，公司相关人员开始进行项目建设实施工作，并在规定要求的时间内保质保量的完成全部实施工作。</w:t>
      </w:r>
    </w:p>
    <w:p w:rsidR="0002774A" w:rsidRDefault="002076BF">
      <w:pPr>
        <w:pStyle w:val="4"/>
      </w:pPr>
      <w:bookmarkStart w:id="61" w:name="_Toc25260"/>
      <w:bookmarkStart w:id="62" w:name="_Toc455995021"/>
      <w:bookmarkStart w:id="63" w:name="_Toc387053416"/>
      <w:r>
        <w:rPr>
          <w:rFonts w:hint="eastAsia"/>
        </w:rPr>
        <w:t>项目试运行</w:t>
      </w:r>
      <w:bookmarkEnd w:id="61"/>
      <w:bookmarkEnd w:id="62"/>
      <w:bookmarkEnd w:id="63"/>
    </w:p>
    <w:p w:rsidR="0002774A" w:rsidRDefault="002076BF">
      <w:pPr>
        <w:rPr>
          <w:rFonts w:ascii="宋体" w:hAnsi="宋体"/>
        </w:rPr>
      </w:pPr>
      <w:r>
        <w:rPr>
          <w:rFonts w:ascii="宋体" w:hAnsi="宋体" w:cs="Arial" w:hint="eastAsia"/>
        </w:rPr>
        <w:t>为保证安全平台的稳定性、可靠性、可用性，在项目初验后要进行试运行，在此期间，公司工程人员根据用户需求添加业务应用、进行各种合理的测试，并派一名工程人员协助用户使用该平台。</w:t>
      </w:r>
    </w:p>
    <w:p w:rsidR="0002774A" w:rsidRDefault="002076BF">
      <w:pPr>
        <w:pStyle w:val="4"/>
      </w:pPr>
      <w:bookmarkStart w:id="64" w:name="_Toc387053417"/>
      <w:bookmarkStart w:id="65" w:name="_Toc14698"/>
      <w:bookmarkStart w:id="66" w:name="_Toc455995022"/>
      <w:r>
        <w:rPr>
          <w:rFonts w:hint="eastAsia"/>
        </w:rPr>
        <w:t>项目终验</w:t>
      </w:r>
      <w:bookmarkEnd w:id="64"/>
      <w:bookmarkEnd w:id="65"/>
      <w:bookmarkEnd w:id="66"/>
    </w:p>
    <w:p w:rsidR="0002774A" w:rsidRDefault="002076BF">
      <w:pPr>
        <w:rPr>
          <w:rFonts w:ascii="宋体" w:hAnsi="宋体" w:cs="Arial"/>
        </w:rPr>
      </w:pPr>
      <w:r>
        <w:rPr>
          <w:rFonts w:ascii="宋体" w:hAnsi="宋体" w:cs="Arial" w:hint="eastAsia"/>
        </w:rPr>
        <w:t>在通过系统试运行而无重大故障的情况下，由买方、卖方共同组成的验收小组负责进行终验。终验的内容包括：</w:t>
      </w:r>
    </w:p>
    <w:p w:rsidR="0002774A" w:rsidRDefault="002076BF">
      <w:pPr>
        <w:rPr>
          <w:rFonts w:ascii="宋体" w:hAnsi="宋体" w:cs="Arial"/>
        </w:rPr>
      </w:pPr>
      <w:r>
        <w:rPr>
          <w:rFonts w:ascii="宋体" w:hAnsi="宋体" w:cs="Arial" w:hint="eastAsia"/>
        </w:rPr>
        <w:t>对系统集成工作的终验</w:t>
      </w:r>
    </w:p>
    <w:p w:rsidR="0002774A" w:rsidRDefault="002076BF">
      <w:pPr>
        <w:rPr>
          <w:rFonts w:ascii="宋体" w:hAnsi="宋体" w:cs="Arial"/>
        </w:rPr>
      </w:pPr>
      <w:r>
        <w:rPr>
          <w:rFonts w:ascii="宋体" w:hAnsi="宋体" w:cs="Arial" w:hint="eastAsia"/>
        </w:rPr>
        <w:t>对业务应用接入的终验</w:t>
      </w:r>
    </w:p>
    <w:p w:rsidR="0002774A" w:rsidRDefault="002076BF">
      <w:pPr>
        <w:rPr>
          <w:rFonts w:ascii="宋体" w:hAnsi="宋体" w:cs="Arial"/>
        </w:rPr>
      </w:pPr>
      <w:r>
        <w:rPr>
          <w:rFonts w:ascii="宋体" w:hAnsi="宋体" w:cs="Arial" w:hint="eastAsia"/>
        </w:rPr>
        <w:t>对项目实施、培训工作的终验</w:t>
      </w:r>
    </w:p>
    <w:p w:rsidR="0002774A" w:rsidRDefault="002076BF">
      <w:pPr>
        <w:pStyle w:val="3"/>
      </w:pPr>
      <w:bookmarkStart w:id="67" w:name="_Toc455995023"/>
      <w:bookmarkStart w:id="68" w:name="_Toc32321"/>
      <w:bookmarkStart w:id="69" w:name="_Toc42789320"/>
      <w:bookmarkStart w:id="70" w:name="_Toc387053418"/>
      <w:r>
        <w:rPr>
          <w:rFonts w:hint="eastAsia"/>
        </w:rPr>
        <w:t>管理和协调办法</w:t>
      </w:r>
      <w:bookmarkEnd w:id="67"/>
      <w:bookmarkEnd w:id="68"/>
      <w:bookmarkEnd w:id="69"/>
      <w:bookmarkEnd w:id="70"/>
    </w:p>
    <w:p w:rsidR="0002774A" w:rsidRDefault="002076BF">
      <w:pPr>
        <w:rPr>
          <w:rFonts w:ascii="宋体" w:hAnsi="宋体" w:cs="Arial"/>
        </w:rPr>
      </w:pPr>
      <w:r>
        <w:rPr>
          <w:rFonts w:ascii="宋体" w:hAnsi="宋体" w:cs="Arial" w:hint="eastAsia"/>
        </w:rPr>
        <w:t>项目实施管理的目标是将完成项目所需的资源在适当的时候按适当的量进行合理分配，并且力求这些资源的最优利用，从而保证项目能够按照预定的要求达到计划设定的目标。对于本项目来说，如何确定分配给项目的资源数量和何时分配、并判断这些资源是否根据项目目标和实施计划正在被有效地利用，是项目</w:t>
      </w:r>
      <w:r>
        <w:rPr>
          <w:rFonts w:ascii="宋体" w:hAnsi="宋体" w:cs="Arial" w:hint="eastAsia"/>
        </w:rPr>
        <w:lastRenderedPageBreak/>
        <w:t>实施管理的重点。</w:t>
      </w:r>
    </w:p>
    <w:p w:rsidR="0002774A" w:rsidRDefault="002076BF">
      <w:pPr>
        <w:rPr>
          <w:rFonts w:ascii="宋体" w:hAnsi="宋体" w:cs="Arial"/>
        </w:rPr>
      </w:pPr>
      <w:r>
        <w:rPr>
          <w:rFonts w:ascii="宋体" w:hAnsi="宋体" w:cs="Arial" w:hint="eastAsia"/>
        </w:rPr>
        <w:t>针对项目的计划、进度、费用、质量、安全等关键因素，需要从组织、计划、控制等方面进行一定的管理。在本项目中我们将采用如下管理和协同方法：</w:t>
      </w:r>
    </w:p>
    <w:p w:rsidR="0002774A" w:rsidRDefault="002076BF">
      <w:pPr>
        <w:rPr>
          <w:rFonts w:ascii="宋体" w:hAnsi="宋体" w:cs="Arial"/>
        </w:rPr>
      </w:pPr>
      <w:r>
        <w:rPr>
          <w:rFonts w:ascii="宋体" w:hAnsi="宋体" w:cs="Arial"/>
        </w:rPr>
        <w:t>1</w:t>
      </w:r>
      <w:r>
        <w:rPr>
          <w:rFonts w:ascii="宋体" w:hAnsi="宋体" w:cs="Arial" w:hint="eastAsia"/>
        </w:rPr>
        <w:t>、系统管理方法：以达到整个系统的高效率为主要目标，通过信息流进行各个子系统之间的沟通、协调和综合；强调系统地、合乎逻辑的分析方法，运用系统模型，力求达到量化，精确地表达多项目因素的实际行为状况和各要素之间的相互关系。</w:t>
      </w:r>
    </w:p>
    <w:p w:rsidR="0002774A" w:rsidRDefault="002076BF">
      <w:pPr>
        <w:rPr>
          <w:rFonts w:ascii="宋体" w:hAnsi="宋体" w:cs="Arial"/>
        </w:rPr>
      </w:pPr>
      <w:r>
        <w:rPr>
          <w:rFonts w:ascii="宋体" w:hAnsi="宋体" w:cs="Arial"/>
        </w:rPr>
        <w:t>2</w:t>
      </w:r>
      <w:r>
        <w:rPr>
          <w:rFonts w:ascii="宋体" w:hAnsi="宋体" w:cs="Arial" w:hint="eastAsia"/>
        </w:rPr>
        <w:t>、项目经理负责制：即项目经理对项目目标和项目管理工作直接负责。在本项目的建设过程中，不仅承建商需要有项目经理，业主方也同样需要能全面负责的项目负责人。当然，这里的项目主要指分解后的子项目、子系统。当然项目管理主要由项目经理领导的项目管理班子负责，但不仅仅是项目经理和项目管理班子的事情，而是整个项目组的责任，项目</w:t>
      </w:r>
      <w:proofErr w:type="gramStart"/>
      <w:r>
        <w:rPr>
          <w:rFonts w:ascii="宋体" w:hAnsi="宋体" w:cs="Arial" w:hint="eastAsia"/>
        </w:rPr>
        <w:t>组不同</w:t>
      </w:r>
      <w:proofErr w:type="gramEnd"/>
      <w:r>
        <w:rPr>
          <w:rFonts w:ascii="宋体" w:hAnsi="宋体" w:cs="Arial" w:hint="eastAsia"/>
        </w:rPr>
        <w:t>层次的成员应承担相应层次的项目管理工作和责任。</w:t>
      </w:r>
    </w:p>
    <w:p w:rsidR="0002774A" w:rsidRDefault="002076BF">
      <w:pPr>
        <w:rPr>
          <w:rFonts w:ascii="宋体" w:hAnsi="宋体"/>
        </w:rPr>
      </w:pPr>
      <w:r>
        <w:rPr>
          <w:rFonts w:ascii="宋体" w:hAnsi="宋体" w:cs="Arial"/>
        </w:rPr>
        <w:t>3</w:t>
      </w:r>
      <w:r>
        <w:rPr>
          <w:rFonts w:ascii="宋体" w:hAnsi="宋体" w:cs="Arial" w:hint="eastAsia"/>
        </w:rPr>
        <w:t>、项目协调管理机制：针对本项目具有的综合性、多样化特点，引入针对项目协调管理的专项组织和工作机制</w:t>
      </w:r>
      <w:r>
        <w:rPr>
          <w:rFonts w:ascii="宋体" w:hAnsi="宋体" w:cs="Arial"/>
        </w:rPr>
        <w:t>-</w:t>
      </w:r>
      <w:r>
        <w:rPr>
          <w:rFonts w:ascii="宋体" w:hAnsi="宋体" w:cs="Arial" w:hint="eastAsia"/>
        </w:rPr>
        <w:t>工程协调会，保证相关部门的协调配合。</w:t>
      </w:r>
    </w:p>
    <w:p w:rsidR="0002774A" w:rsidRDefault="002076BF">
      <w:pPr>
        <w:pStyle w:val="3"/>
      </w:pPr>
      <w:bookmarkStart w:id="71" w:name="_Toc32697"/>
      <w:bookmarkStart w:id="72" w:name="_Toc387053419"/>
      <w:bookmarkStart w:id="73" w:name="_Toc455995024"/>
      <w:bookmarkStart w:id="74" w:name="_Toc42789321"/>
      <w:r>
        <w:rPr>
          <w:rFonts w:hint="eastAsia"/>
        </w:rPr>
        <w:t>保密管理体系</w:t>
      </w:r>
      <w:bookmarkEnd w:id="71"/>
      <w:bookmarkEnd w:id="72"/>
      <w:bookmarkEnd w:id="73"/>
      <w:bookmarkEnd w:id="74"/>
    </w:p>
    <w:p w:rsidR="0002774A" w:rsidRDefault="002076BF">
      <w:pPr>
        <w:rPr>
          <w:rFonts w:ascii="宋体" w:hAnsi="宋体" w:cs="Arial"/>
        </w:rPr>
      </w:pPr>
      <w:r>
        <w:rPr>
          <w:rFonts w:ascii="宋体" w:hAnsi="宋体" w:cs="Arial" w:hint="eastAsia"/>
        </w:rPr>
        <w:t>云南省公安厅云南公安移动警务平台扩容升级采购项目（软件部分）(二次)建设的保密安全工作直接关系到公安全网的安全，对云南公安移动警务扩容升级平台建设承建方的保密工作提出了更高的要求。</w:t>
      </w:r>
    </w:p>
    <w:p w:rsidR="0002774A" w:rsidRDefault="002076BF">
      <w:pPr>
        <w:rPr>
          <w:rFonts w:ascii="宋体" w:hAnsi="宋体" w:cs="Arial"/>
        </w:rPr>
      </w:pPr>
      <w:r>
        <w:rPr>
          <w:rFonts w:ascii="宋体" w:hAnsi="宋体" w:cs="Arial" w:hint="eastAsia"/>
        </w:rPr>
        <w:t>保守公安信息秘密、责任重于泰山，我们公司始终将自己的发展与国家安全紧密结合，在项目实施过程中严格遵守公安部、国家保密局等主管部门对于参与涉密项目的保密要求。</w:t>
      </w:r>
    </w:p>
    <w:p w:rsidR="0002774A" w:rsidRDefault="002076BF">
      <w:pPr>
        <w:rPr>
          <w:rFonts w:ascii="宋体" w:hAnsi="宋体"/>
        </w:rPr>
      </w:pPr>
      <w:r>
        <w:rPr>
          <w:rFonts w:ascii="宋体" w:hAnsi="宋体" w:cs="Arial" w:hint="eastAsia"/>
        </w:rPr>
        <w:t>我们公司的工程技术人员受过严格的公安保密制度培训，涉及公安保密项目和用户签订工程保密协议，严格遵守公安保密规定。</w:t>
      </w:r>
    </w:p>
    <w:p w:rsidR="0002774A" w:rsidRDefault="002076BF">
      <w:pPr>
        <w:pStyle w:val="3"/>
      </w:pPr>
      <w:bookmarkStart w:id="75" w:name="_Toc387053420"/>
      <w:bookmarkStart w:id="76" w:name="_Toc455995025"/>
      <w:bookmarkStart w:id="77" w:name="_Toc42789322"/>
      <w:bookmarkStart w:id="78" w:name="_Toc18889"/>
      <w:r>
        <w:rPr>
          <w:rFonts w:hint="eastAsia"/>
        </w:rPr>
        <w:t>关键步骤思路要点</w:t>
      </w:r>
      <w:bookmarkEnd w:id="75"/>
      <w:bookmarkEnd w:id="76"/>
      <w:bookmarkEnd w:id="77"/>
      <w:bookmarkEnd w:id="78"/>
    </w:p>
    <w:p w:rsidR="0002774A" w:rsidRDefault="002076BF">
      <w:pPr>
        <w:rPr>
          <w:rFonts w:ascii="宋体" w:hAnsi="宋体" w:cs="Arial"/>
        </w:rPr>
      </w:pPr>
      <w:r>
        <w:rPr>
          <w:rFonts w:ascii="宋体" w:hAnsi="宋体" w:cs="Arial" w:hint="eastAsia"/>
        </w:rPr>
        <w:t>对于本项目而言，要想成功实施，必须着重把握项目的关键点，理解在整个项目实施过程中的关键步骤，对关键步骤进行详细分析，有针对性的提供解决方案，才能保证整个项目的成功实施。</w:t>
      </w:r>
    </w:p>
    <w:p w:rsidR="0002774A" w:rsidRDefault="002076BF">
      <w:pPr>
        <w:rPr>
          <w:rFonts w:ascii="宋体" w:hAnsi="宋体" w:cs="Arial"/>
        </w:rPr>
      </w:pPr>
      <w:r>
        <w:rPr>
          <w:rFonts w:ascii="宋体" w:hAnsi="宋体" w:cs="Arial" w:hint="eastAsia"/>
        </w:rPr>
        <w:t>根据我们对整个项目的理解及对项目招标的文件的学习，我们认为这个项目</w:t>
      </w:r>
      <w:r>
        <w:rPr>
          <w:rFonts w:ascii="宋体" w:hAnsi="宋体" w:cs="Arial" w:hint="eastAsia"/>
        </w:rPr>
        <w:lastRenderedPageBreak/>
        <w:t>的关键步骤为根据用户业务实际需求进行实施方案设计、系统集成、系统调优等。</w:t>
      </w:r>
    </w:p>
    <w:p w:rsidR="0002774A" w:rsidRDefault="002076BF">
      <w:pPr>
        <w:numPr>
          <w:ilvl w:val="0"/>
          <w:numId w:val="6"/>
        </w:numPr>
        <w:spacing w:before="120" w:after="120"/>
        <w:ind w:left="698" w:firstLine="482"/>
        <w:rPr>
          <w:rFonts w:ascii="宋体" w:hAnsi="宋体"/>
          <w:b/>
        </w:rPr>
      </w:pPr>
      <w:r>
        <w:rPr>
          <w:rFonts w:ascii="宋体" w:hAnsi="宋体" w:hint="eastAsia"/>
          <w:b/>
        </w:rPr>
        <w:t>项目实施方案设计</w:t>
      </w:r>
    </w:p>
    <w:p w:rsidR="0002774A" w:rsidRDefault="002076BF">
      <w:pPr>
        <w:rPr>
          <w:rFonts w:ascii="宋体" w:hAnsi="宋体" w:cs="Arial"/>
        </w:rPr>
      </w:pPr>
      <w:r>
        <w:rPr>
          <w:rFonts w:ascii="宋体" w:hAnsi="宋体" w:cs="Arial" w:hint="eastAsia"/>
        </w:rPr>
        <w:t>一个合理、健全的项目实施方案是项目顺利进行的基本保证，我公司将结合多年的项目集成经验，依据</w:t>
      </w:r>
      <w:r>
        <w:rPr>
          <w:rFonts w:ascii="宋体" w:hAnsi="宋体" w:cs="Arial"/>
        </w:rPr>
        <w:t>ISO9001</w:t>
      </w:r>
      <w:r>
        <w:rPr>
          <w:rFonts w:ascii="宋体" w:hAnsi="宋体" w:cs="Arial" w:hint="eastAsia"/>
        </w:rPr>
        <w:t>质量管理体系标准，设计合理完善的项目实施方案。</w:t>
      </w:r>
    </w:p>
    <w:p w:rsidR="0002774A" w:rsidRDefault="002076BF">
      <w:pPr>
        <w:numPr>
          <w:ilvl w:val="0"/>
          <w:numId w:val="6"/>
        </w:numPr>
        <w:spacing w:before="120" w:after="120"/>
        <w:ind w:left="698" w:firstLine="482"/>
        <w:rPr>
          <w:rFonts w:ascii="宋体" w:hAnsi="宋体"/>
          <w:b/>
        </w:rPr>
      </w:pPr>
      <w:r>
        <w:rPr>
          <w:rFonts w:ascii="宋体" w:hAnsi="宋体" w:hint="eastAsia"/>
          <w:b/>
        </w:rPr>
        <w:t>系统集成工作</w:t>
      </w:r>
    </w:p>
    <w:p w:rsidR="0002774A" w:rsidRDefault="002076BF">
      <w:pPr>
        <w:rPr>
          <w:rFonts w:ascii="宋体" w:hAnsi="宋体" w:cs="Arial"/>
        </w:rPr>
      </w:pPr>
      <w:r>
        <w:rPr>
          <w:rFonts w:ascii="宋体" w:hAnsi="宋体" w:cs="Arial" w:hint="eastAsia"/>
        </w:rPr>
        <w:t>系统集成，不仅仅是设备安装到位，还包括相关外部业务接入单位的接入工作。我公司首先向客户</w:t>
      </w:r>
      <w:proofErr w:type="gramStart"/>
      <w:r>
        <w:rPr>
          <w:rFonts w:ascii="宋体" w:hAnsi="宋体" w:cs="Arial" w:hint="eastAsia"/>
        </w:rPr>
        <w:t>承你诺保质</w:t>
      </w:r>
      <w:proofErr w:type="gramEnd"/>
      <w:r>
        <w:rPr>
          <w:rFonts w:ascii="宋体" w:hAnsi="宋体" w:cs="Arial" w:hint="eastAsia"/>
        </w:rPr>
        <w:t>保量按时完成设备的供货，并根据项目实施计划，完成平台设备的搭建工作，并调试完毕。</w:t>
      </w:r>
    </w:p>
    <w:p w:rsidR="0002774A" w:rsidRDefault="002076BF">
      <w:pPr>
        <w:rPr>
          <w:rFonts w:ascii="宋体" w:hAnsi="宋体" w:cs="Arial"/>
        </w:rPr>
      </w:pPr>
      <w:r>
        <w:rPr>
          <w:rFonts w:ascii="宋体" w:hAnsi="宋体" w:cs="Arial" w:hint="eastAsia"/>
        </w:rPr>
        <w:t>作为核心的外部业务单位接入工作，为确保其正常工作，</w:t>
      </w:r>
      <w:proofErr w:type="gramStart"/>
      <w:r>
        <w:rPr>
          <w:rFonts w:ascii="宋体" w:hAnsi="宋体" w:cs="Arial" w:hint="eastAsia"/>
        </w:rPr>
        <w:t>我项目</w:t>
      </w:r>
      <w:proofErr w:type="gramEnd"/>
      <w:r>
        <w:rPr>
          <w:rFonts w:ascii="宋体" w:hAnsi="宋体" w:cs="Arial" w:hint="eastAsia"/>
        </w:rPr>
        <w:t>部将在平台设备搭建完备后，统一进行接入，同时由于外部接入业务种类和外部网络环境多样，我公司根据建设规范标准向相关业务部门</w:t>
      </w:r>
      <w:r>
        <w:rPr>
          <w:rFonts w:ascii="宋体" w:hAnsi="宋体" w:cs="Arial"/>
        </w:rPr>
        <w:t>/</w:t>
      </w:r>
      <w:r>
        <w:rPr>
          <w:rFonts w:ascii="宋体" w:hAnsi="宋体" w:cs="Arial" w:hint="eastAsia"/>
        </w:rPr>
        <w:t>单位及网络运营商提供整改建议，待全部合理解决后，完成相关业务单位的平台接入业务。</w:t>
      </w:r>
    </w:p>
    <w:p w:rsidR="0002774A" w:rsidRDefault="002076BF">
      <w:pPr>
        <w:numPr>
          <w:ilvl w:val="0"/>
          <w:numId w:val="6"/>
        </w:numPr>
        <w:spacing w:before="120" w:after="120"/>
        <w:ind w:left="698" w:firstLine="482"/>
        <w:rPr>
          <w:rFonts w:ascii="宋体" w:hAnsi="宋体"/>
          <w:b/>
        </w:rPr>
      </w:pPr>
      <w:r>
        <w:rPr>
          <w:rFonts w:ascii="宋体" w:hAnsi="宋体" w:hint="eastAsia"/>
          <w:b/>
        </w:rPr>
        <w:t>系统调优工作</w:t>
      </w:r>
    </w:p>
    <w:p w:rsidR="0002774A" w:rsidRDefault="002076BF">
      <w:pPr>
        <w:rPr>
          <w:rFonts w:ascii="宋体" w:hAnsi="宋体" w:cs="Arial"/>
        </w:rPr>
      </w:pPr>
      <w:r>
        <w:rPr>
          <w:rFonts w:ascii="宋体" w:hAnsi="宋体" w:cs="Arial" w:hint="eastAsia"/>
        </w:rPr>
        <w:t>这里主要分为两部分：平台设备调优；综合调优。</w:t>
      </w:r>
    </w:p>
    <w:p w:rsidR="0002774A" w:rsidRDefault="002076BF">
      <w:pPr>
        <w:rPr>
          <w:rFonts w:ascii="宋体" w:hAnsi="宋体" w:cs="Arial"/>
        </w:rPr>
      </w:pPr>
      <w:r>
        <w:rPr>
          <w:rFonts w:ascii="宋体" w:hAnsi="宋体" w:cs="Arial" w:hint="eastAsia"/>
        </w:rPr>
        <w:t>平台设备调优，</w:t>
      </w:r>
      <w:proofErr w:type="gramStart"/>
      <w:r>
        <w:rPr>
          <w:rFonts w:ascii="宋体" w:hAnsi="宋体" w:cs="Arial" w:hint="eastAsia"/>
        </w:rPr>
        <w:t>待本项目</w:t>
      </w:r>
      <w:proofErr w:type="gramEnd"/>
      <w:r>
        <w:rPr>
          <w:rFonts w:ascii="宋体" w:hAnsi="宋体" w:cs="Arial" w:hint="eastAsia"/>
        </w:rPr>
        <w:t>设备全部安装到位后，我公司将对整个平台系统进行整体优化，使相关各个设备达到最佳运行状态；</w:t>
      </w:r>
    </w:p>
    <w:p w:rsidR="0002774A" w:rsidRDefault="002076BF">
      <w:pPr>
        <w:rPr>
          <w:rFonts w:ascii="宋体" w:hAnsi="宋体"/>
        </w:rPr>
      </w:pPr>
      <w:r>
        <w:rPr>
          <w:rFonts w:ascii="宋体" w:hAnsi="宋体" w:cs="Arial" w:hint="eastAsia"/>
        </w:rPr>
        <w:t>综合调优，待相关外部业务接入平台后，我公司将根据各个业务在平台的整体运行情况，进行后期的平台系统综合优化，以确保各项接入业务的正常运行。</w:t>
      </w:r>
    </w:p>
    <w:p w:rsidR="0002774A" w:rsidRDefault="002076BF">
      <w:pPr>
        <w:pStyle w:val="3"/>
      </w:pPr>
      <w:bookmarkStart w:id="79" w:name="_Toc42789323"/>
      <w:bookmarkStart w:id="80" w:name="_Toc455995026"/>
      <w:bookmarkStart w:id="81" w:name="_Toc387053421"/>
      <w:bookmarkStart w:id="82" w:name="_Toc1246"/>
      <w:r>
        <w:rPr>
          <w:rFonts w:hint="eastAsia"/>
        </w:rPr>
        <w:t>质量控制管理</w:t>
      </w:r>
      <w:bookmarkEnd w:id="79"/>
      <w:bookmarkEnd w:id="80"/>
      <w:bookmarkEnd w:id="81"/>
      <w:bookmarkEnd w:id="82"/>
    </w:p>
    <w:p w:rsidR="0002774A" w:rsidRDefault="002076BF">
      <w:pPr>
        <w:rPr>
          <w:rFonts w:ascii="宋体" w:hAnsi="宋体" w:cs="Arial"/>
        </w:rPr>
      </w:pPr>
      <w:r>
        <w:rPr>
          <w:rFonts w:ascii="宋体" w:hAnsi="宋体" w:cs="Arial" w:hint="eastAsia"/>
        </w:rPr>
        <w:t>为了对质量进行动态管理，在整个产品生命周期中都要对流程和产品质量进行评测和评估。我们将在执行每周一次的例行项目质量检查，其间将监测项目的状态、并在出现问题和错误时进行处理。我们将采取以下步骤实施全面质量控制：</w:t>
      </w:r>
    </w:p>
    <w:p w:rsidR="0002774A" w:rsidRDefault="002076BF">
      <w:pPr>
        <w:rPr>
          <w:rFonts w:ascii="宋体" w:hAnsi="宋体" w:cs="Arial"/>
        </w:rPr>
      </w:pPr>
      <w:r>
        <w:rPr>
          <w:rFonts w:ascii="宋体" w:hAnsi="宋体" w:cs="Arial"/>
        </w:rPr>
        <w:t>1</w:t>
      </w:r>
      <w:r>
        <w:rPr>
          <w:rFonts w:ascii="宋体" w:hAnsi="宋体" w:cs="Arial" w:hint="eastAsia"/>
        </w:rPr>
        <w:t>、实行工程化管理</w:t>
      </w:r>
    </w:p>
    <w:p w:rsidR="0002774A" w:rsidRDefault="002076BF">
      <w:pPr>
        <w:rPr>
          <w:rFonts w:ascii="宋体" w:hAnsi="宋体" w:cs="Arial"/>
        </w:rPr>
      </w:pPr>
      <w:r>
        <w:rPr>
          <w:rFonts w:ascii="宋体" w:hAnsi="宋体" w:cs="Arial"/>
        </w:rPr>
        <w:t>2</w:t>
      </w:r>
      <w:r>
        <w:rPr>
          <w:rFonts w:ascii="宋体" w:hAnsi="宋体" w:cs="Arial" w:hint="eastAsia"/>
        </w:rPr>
        <w:t>、实行阶段性冻结与改动控制</w:t>
      </w:r>
    </w:p>
    <w:p w:rsidR="0002774A" w:rsidRDefault="002076BF">
      <w:pPr>
        <w:rPr>
          <w:rFonts w:ascii="宋体" w:hAnsi="宋体" w:cs="Arial"/>
        </w:rPr>
      </w:pPr>
      <w:r>
        <w:rPr>
          <w:rFonts w:ascii="宋体" w:hAnsi="宋体" w:cs="Arial"/>
        </w:rPr>
        <w:t>3</w:t>
      </w:r>
      <w:r>
        <w:rPr>
          <w:rFonts w:ascii="宋体" w:hAnsi="宋体" w:cs="Arial" w:hint="eastAsia"/>
        </w:rPr>
        <w:t>、信息系统具有生命周期，这就为我们划分项目阶段提供了参考。系统按照实施方案可分成若干子系统和模块，每个子系统和模块有各自的任务和成果。这样一方面便于管理和控制工程进度，另一方面可以增强开发人员和用户的信</w:t>
      </w:r>
      <w:r>
        <w:rPr>
          <w:rFonts w:ascii="宋体" w:hAnsi="宋体" w:cs="Arial" w:hint="eastAsia"/>
        </w:rPr>
        <w:lastRenderedPageBreak/>
        <w:t>心。</w:t>
      </w:r>
    </w:p>
    <w:p w:rsidR="0002774A" w:rsidRDefault="002076BF">
      <w:pPr>
        <w:rPr>
          <w:rFonts w:ascii="宋体" w:hAnsi="宋体" w:cs="Arial"/>
        </w:rPr>
      </w:pPr>
      <w:r>
        <w:rPr>
          <w:rFonts w:ascii="宋体" w:hAnsi="宋体" w:cs="Arial"/>
        </w:rPr>
        <w:t>4</w:t>
      </w:r>
      <w:r>
        <w:rPr>
          <w:rFonts w:ascii="宋体" w:hAnsi="宋体" w:cs="Arial" w:hint="eastAsia"/>
        </w:rPr>
        <w:t>、在每个阶段末要“冻结”部分成果，作为下一阶段开发的基础。冻结之后可以修改，但要经过一定的审批程序。</w:t>
      </w:r>
    </w:p>
    <w:p w:rsidR="0002774A" w:rsidRDefault="002076BF">
      <w:pPr>
        <w:rPr>
          <w:rFonts w:ascii="宋体" w:hAnsi="宋体" w:cs="Arial"/>
        </w:rPr>
      </w:pPr>
      <w:r>
        <w:rPr>
          <w:rFonts w:ascii="宋体" w:hAnsi="宋体" w:cs="Arial"/>
        </w:rPr>
        <w:t>5</w:t>
      </w:r>
      <w:r>
        <w:rPr>
          <w:rFonts w:ascii="宋体" w:hAnsi="宋体" w:cs="Arial" w:hint="eastAsia"/>
        </w:rPr>
        <w:t>、实行里程碑式的审查与版本控制</w:t>
      </w:r>
    </w:p>
    <w:p w:rsidR="0002774A" w:rsidRDefault="002076BF">
      <w:pPr>
        <w:rPr>
          <w:rFonts w:ascii="宋体" w:hAnsi="宋体" w:cs="Arial"/>
        </w:rPr>
      </w:pPr>
      <w:r>
        <w:rPr>
          <w:rFonts w:ascii="宋体" w:hAnsi="宋体" w:cs="Arial"/>
        </w:rPr>
        <w:t>6</w:t>
      </w:r>
      <w:r>
        <w:rPr>
          <w:rFonts w:ascii="宋体" w:hAnsi="宋体" w:cs="Arial" w:hint="eastAsia"/>
        </w:rPr>
        <w:t>、里程碑式审查就是在信息系统生命周期每个阶段结束之前，都正式使用结束标准对该阶段的冻结成果进行严格的技术审查，如果发现问题，及时</w:t>
      </w:r>
      <w:proofErr w:type="gramStart"/>
      <w:r>
        <w:rPr>
          <w:rFonts w:ascii="宋体" w:hAnsi="宋体" w:cs="Arial" w:hint="eastAsia"/>
        </w:rPr>
        <w:t>在阶段</w:t>
      </w:r>
      <w:proofErr w:type="gramEnd"/>
      <w:r>
        <w:rPr>
          <w:rFonts w:ascii="宋体" w:hAnsi="宋体" w:cs="Arial" w:hint="eastAsia"/>
        </w:rPr>
        <w:t>内解决。</w:t>
      </w:r>
    </w:p>
    <w:p w:rsidR="0002774A" w:rsidRDefault="002076BF">
      <w:pPr>
        <w:rPr>
          <w:rFonts w:ascii="宋体" w:hAnsi="宋体" w:cs="Arial"/>
        </w:rPr>
      </w:pPr>
      <w:r>
        <w:rPr>
          <w:rFonts w:ascii="宋体" w:hAnsi="宋体" w:cs="Arial"/>
        </w:rPr>
        <w:t>7</w:t>
      </w:r>
      <w:r>
        <w:rPr>
          <w:rFonts w:ascii="宋体" w:hAnsi="宋体" w:cs="Arial" w:hint="eastAsia"/>
        </w:rPr>
        <w:t>、对每个子系统或模块，快速建立反映该阶段成果的原型系统，通过原型系统与用户交互，及时得到反馈信息，验证该阶段的成果并及时纠正错误。</w:t>
      </w:r>
    </w:p>
    <w:p w:rsidR="0002774A" w:rsidRDefault="002076BF">
      <w:pPr>
        <w:rPr>
          <w:rFonts w:ascii="宋体" w:hAnsi="宋体" w:cs="Arial"/>
        </w:rPr>
      </w:pPr>
      <w:r>
        <w:rPr>
          <w:rFonts w:ascii="宋体" w:hAnsi="宋体" w:cs="Arial"/>
        </w:rPr>
        <w:t>8</w:t>
      </w:r>
      <w:r>
        <w:rPr>
          <w:rFonts w:ascii="宋体" w:hAnsi="宋体" w:cs="Arial" w:hint="eastAsia"/>
        </w:rPr>
        <w:t>、采用面向对象和基于构件的方法</w:t>
      </w:r>
    </w:p>
    <w:p w:rsidR="0002774A" w:rsidRDefault="002076BF">
      <w:pPr>
        <w:rPr>
          <w:rFonts w:ascii="宋体" w:hAnsi="宋体" w:cs="Arial"/>
        </w:rPr>
      </w:pPr>
      <w:r>
        <w:rPr>
          <w:rFonts w:ascii="宋体" w:hAnsi="宋体" w:cs="Arial"/>
        </w:rPr>
        <w:t>9</w:t>
      </w:r>
      <w:r>
        <w:rPr>
          <w:rFonts w:ascii="宋体" w:hAnsi="宋体" w:cs="Arial" w:hint="eastAsia"/>
        </w:rPr>
        <w:t>、面向对象的方法强调类、封装和继承，能提高软件的可重用性，将错误和缺憾局部化，同时还有利于用户的参与，这些对提高信息系统的质量都大有好处。</w:t>
      </w:r>
    </w:p>
    <w:p w:rsidR="0002774A" w:rsidRDefault="002076BF">
      <w:pPr>
        <w:rPr>
          <w:rFonts w:ascii="宋体" w:hAnsi="宋体" w:cs="Arial"/>
        </w:rPr>
      </w:pPr>
      <w:r>
        <w:rPr>
          <w:rFonts w:ascii="宋体" w:hAnsi="宋体" w:cs="Arial"/>
        </w:rPr>
        <w:t>10</w:t>
      </w:r>
      <w:r>
        <w:rPr>
          <w:rFonts w:ascii="宋体" w:hAnsi="宋体" w:cs="Arial" w:hint="eastAsia"/>
        </w:rPr>
        <w:t>、引入外部审计</w:t>
      </w:r>
    </w:p>
    <w:p w:rsidR="0002774A" w:rsidRDefault="002076BF">
      <w:pPr>
        <w:rPr>
          <w:rFonts w:ascii="宋体" w:hAnsi="宋体"/>
        </w:rPr>
      </w:pPr>
      <w:r>
        <w:rPr>
          <w:rFonts w:ascii="宋体" w:hAnsi="宋体" w:cs="Arial"/>
        </w:rPr>
        <w:t>11</w:t>
      </w:r>
      <w:r>
        <w:rPr>
          <w:rFonts w:ascii="宋体" w:hAnsi="宋体" w:cs="Arial" w:hint="eastAsia"/>
        </w:rPr>
        <w:t>、我们在重视信息系统的项目管理的同时，还重视第三方审计的引入，通过第三方的审查和监督来确保项目质量。</w:t>
      </w:r>
    </w:p>
    <w:p w:rsidR="0002774A" w:rsidRDefault="002076BF">
      <w:pPr>
        <w:pStyle w:val="4"/>
      </w:pPr>
      <w:bookmarkStart w:id="83" w:name="_Toc14788"/>
      <w:bookmarkStart w:id="84" w:name="_Toc455995027"/>
      <w:r>
        <w:rPr>
          <w:rFonts w:hint="eastAsia"/>
        </w:rPr>
        <w:t>质量管理内容</w:t>
      </w:r>
      <w:bookmarkEnd w:id="83"/>
      <w:bookmarkEnd w:id="84"/>
    </w:p>
    <w:p w:rsidR="0002774A" w:rsidRDefault="002076BF">
      <w:pPr>
        <w:rPr>
          <w:rFonts w:ascii="宋体" w:hAnsi="宋体" w:cs="Arial"/>
        </w:rPr>
      </w:pPr>
      <w:r>
        <w:rPr>
          <w:rFonts w:ascii="宋体" w:hAnsi="宋体" w:cs="Arial" w:hint="eastAsia"/>
        </w:rPr>
        <w:t>质量管理的实施将在项目执行的各阶段对下列内容予以管理。</w:t>
      </w:r>
    </w:p>
    <w:p w:rsidR="0002774A" w:rsidRDefault="002076BF">
      <w:pPr>
        <w:pStyle w:val="2Char0"/>
        <w:numPr>
          <w:ilvl w:val="1"/>
          <w:numId w:val="5"/>
        </w:numPr>
        <w:ind w:left="1327" w:firstLine="480"/>
        <w:rPr>
          <w:rFonts w:ascii="宋体" w:hAnsi="宋体"/>
          <w:szCs w:val="24"/>
        </w:rPr>
      </w:pPr>
      <w:r>
        <w:rPr>
          <w:rFonts w:ascii="宋体" w:hAnsi="宋体" w:hint="eastAsia"/>
          <w:szCs w:val="24"/>
        </w:rPr>
        <w:t>项目计划书</w:t>
      </w:r>
    </w:p>
    <w:p w:rsidR="0002774A" w:rsidRDefault="002076BF">
      <w:pPr>
        <w:pStyle w:val="2Char0"/>
        <w:numPr>
          <w:ilvl w:val="1"/>
          <w:numId w:val="5"/>
        </w:numPr>
        <w:ind w:left="1327" w:firstLine="480"/>
        <w:rPr>
          <w:rFonts w:ascii="宋体" w:hAnsi="宋体"/>
          <w:szCs w:val="24"/>
        </w:rPr>
      </w:pPr>
      <w:r>
        <w:rPr>
          <w:rFonts w:ascii="宋体" w:hAnsi="宋体" w:hint="eastAsia"/>
          <w:szCs w:val="24"/>
        </w:rPr>
        <w:t>需求规格书</w:t>
      </w:r>
    </w:p>
    <w:p w:rsidR="0002774A" w:rsidRDefault="002076BF">
      <w:pPr>
        <w:pStyle w:val="2Char0"/>
        <w:numPr>
          <w:ilvl w:val="1"/>
          <w:numId w:val="5"/>
        </w:numPr>
        <w:ind w:left="1327" w:firstLine="480"/>
        <w:rPr>
          <w:rFonts w:ascii="宋体" w:hAnsi="宋体"/>
          <w:szCs w:val="24"/>
        </w:rPr>
      </w:pPr>
      <w:r>
        <w:rPr>
          <w:rFonts w:ascii="宋体" w:hAnsi="宋体" w:hint="eastAsia"/>
          <w:szCs w:val="24"/>
        </w:rPr>
        <w:t>系统设计书</w:t>
      </w:r>
    </w:p>
    <w:p w:rsidR="0002774A" w:rsidRDefault="002076BF">
      <w:pPr>
        <w:pStyle w:val="2Char0"/>
        <w:numPr>
          <w:ilvl w:val="1"/>
          <w:numId w:val="5"/>
        </w:numPr>
        <w:ind w:left="1327" w:firstLine="480"/>
        <w:rPr>
          <w:rFonts w:ascii="宋体" w:hAnsi="宋体"/>
          <w:szCs w:val="24"/>
        </w:rPr>
      </w:pPr>
      <w:r>
        <w:rPr>
          <w:rFonts w:ascii="宋体" w:hAnsi="宋体" w:hint="eastAsia"/>
          <w:szCs w:val="24"/>
        </w:rPr>
        <w:t>系统需求与设计变更</w:t>
      </w:r>
    </w:p>
    <w:p w:rsidR="0002774A" w:rsidRDefault="002076BF">
      <w:pPr>
        <w:pStyle w:val="2Char0"/>
        <w:numPr>
          <w:ilvl w:val="1"/>
          <w:numId w:val="5"/>
        </w:numPr>
        <w:ind w:left="1327" w:firstLine="480"/>
        <w:rPr>
          <w:rFonts w:ascii="宋体" w:hAnsi="宋体"/>
          <w:szCs w:val="24"/>
        </w:rPr>
      </w:pPr>
      <w:r>
        <w:rPr>
          <w:rFonts w:ascii="宋体" w:hAnsi="宋体" w:hint="eastAsia"/>
          <w:szCs w:val="24"/>
        </w:rPr>
        <w:t>客户配合事项</w:t>
      </w:r>
    </w:p>
    <w:p w:rsidR="0002774A" w:rsidRDefault="002076BF">
      <w:pPr>
        <w:pStyle w:val="2Char0"/>
        <w:numPr>
          <w:ilvl w:val="1"/>
          <w:numId w:val="5"/>
        </w:numPr>
        <w:ind w:left="1327" w:firstLine="480"/>
        <w:rPr>
          <w:rFonts w:ascii="宋体" w:hAnsi="宋体"/>
          <w:szCs w:val="24"/>
        </w:rPr>
      </w:pPr>
      <w:r>
        <w:rPr>
          <w:rFonts w:ascii="宋体" w:hAnsi="宋体" w:hint="eastAsia"/>
          <w:szCs w:val="24"/>
        </w:rPr>
        <w:t>阶段进度与状况报告</w:t>
      </w:r>
    </w:p>
    <w:p w:rsidR="0002774A" w:rsidRDefault="002076BF">
      <w:pPr>
        <w:pStyle w:val="2Char0"/>
        <w:numPr>
          <w:ilvl w:val="1"/>
          <w:numId w:val="5"/>
        </w:numPr>
        <w:ind w:left="1327" w:firstLine="480"/>
        <w:rPr>
          <w:rFonts w:ascii="宋体" w:hAnsi="宋体"/>
          <w:szCs w:val="24"/>
        </w:rPr>
      </w:pPr>
      <w:r>
        <w:rPr>
          <w:rFonts w:ascii="宋体" w:hAnsi="宋体" w:hint="eastAsia"/>
          <w:szCs w:val="24"/>
        </w:rPr>
        <w:t>测试报告</w:t>
      </w:r>
    </w:p>
    <w:p w:rsidR="0002774A" w:rsidRDefault="002076BF">
      <w:pPr>
        <w:pStyle w:val="2Char0"/>
        <w:numPr>
          <w:ilvl w:val="1"/>
          <w:numId w:val="5"/>
        </w:numPr>
        <w:ind w:left="1327" w:firstLine="480"/>
        <w:rPr>
          <w:rFonts w:ascii="宋体" w:hAnsi="宋体"/>
          <w:szCs w:val="24"/>
        </w:rPr>
      </w:pPr>
      <w:r>
        <w:rPr>
          <w:rFonts w:ascii="宋体" w:hAnsi="宋体" w:hint="eastAsia"/>
          <w:szCs w:val="24"/>
        </w:rPr>
        <w:t>操作手册</w:t>
      </w:r>
    </w:p>
    <w:p w:rsidR="0002774A" w:rsidRDefault="002076BF">
      <w:pPr>
        <w:rPr>
          <w:rFonts w:ascii="宋体" w:hAnsi="宋体" w:cs="Arial"/>
        </w:rPr>
      </w:pPr>
      <w:r>
        <w:rPr>
          <w:rFonts w:ascii="宋体" w:hAnsi="宋体" w:cs="Arial" w:hint="eastAsia"/>
        </w:rPr>
        <w:t>上述质量管理工作将指定专人负责，并按照项目组订立的质量审查、检核、记录、评估及更正的执行程序，依据下节所述准则进行。</w:t>
      </w:r>
    </w:p>
    <w:p w:rsidR="0002774A" w:rsidRDefault="002076BF">
      <w:pPr>
        <w:pStyle w:val="4"/>
      </w:pPr>
      <w:bookmarkStart w:id="85" w:name="_Toc4819"/>
      <w:bookmarkStart w:id="86" w:name="_Toc455995028"/>
      <w:r>
        <w:rPr>
          <w:rFonts w:hint="eastAsia"/>
        </w:rPr>
        <w:lastRenderedPageBreak/>
        <w:t>质量管理的准则</w:t>
      </w:r>
      <w:bookmarkEnd w:id="85"/>
      <w:bookmarkEnd w:id="86"/>
    </w:p>
    <w:p w:rsidR="0002774A" w:rsidRDefault="002076BF">
      <w:pPr>
        <w:rPr>
          <w:rFonts w:ascii="宋体" w:hAnsi="宋体" w:cs="Arial"/>
        </w:rPr>
      </w:pPr>
      <w:r>
        <w:rPr>
          <w:rFonts w:ascii="宋体" w:hAnsi="宋体" w:cs="Arial" w:hint="eastAsia"/>
        </w:rPr>
        <w:t>我们对于项目研发的主要控制原则将保障以下内容的实现：</w:t>
      </w:r>
    </w:p>
    <w:p w:rsidR="0002774A" w:rsidRDefault="002076BF">
      <w:pPr>
        <w:numPr>
          <w:ilvl w:val="0"/>
          <w:numId w:val="7"/>
        </w:numPr>
        <w:ind w:left="902" w:firstLine="480"/>
        <w:rPr>
          <w:rFonts w:ascii="宋体" w:hAnsi="宋体"/>
        </w:rPr>
      </w:pPr>
      <w:r>
        <w:rPr>
          <w:rFonts w:ascii="宋体" w:hAnsi="宋体" w:hint="eastAsia"/>
        </w:rPr>
        <w:t>文档编写的一致性</w:t>
      </w:r>
    </w:p>
    <w:p w:rsidR="0002774A" w:rsidRDefault="002076BF">
      <w:pPr>
        <w:numPr>
          <w:ilvl w:val="0"/>
          <w:numId w:val="7"/>
        </w:numPr>
        <w:ind w:left="902" w:firstLine="480"/>
        <w:rPr>
          <w:rFonts w:ascii="宋体" w:hAnsi="宋体"/>
        </w:rPr>
      </w:pPr>
      <w:r>
        <w:rPr>
          <w:rFonts w:ascii="宋体" w:hAnsi="宋体" w:hint="eastAsia"/>
        </w:rPr>
        <w:t>资料定义及资料使用的一致性</w:t>
      </w:r>
    </w:p>
    <w:p w:rsidR="0002774A" w:rsidRDefault="002076BF">
      <w:pPr>
        <w:numPr>
          <w:ilvl w:val="0"/>
          <w:numId w:val="7"/>
        </w:numPr>
        <w:ind w:left="902" w:firstLine="480"/>
        <w:rPr>
          <w:rFonts w:ascii="宋体" w:hAnsi="宋体"/>
        </w:rPr>
      </w:pPr>
      <w:r>
        <w:rPr>
          <w:rFonts w:ascii="宋体" w:hAnsi="宋体" w:hint="eastAsia"/>
        </w:rPr>
        <w:t>需求测试的完整性与可行性</w:t>
      </w:r>
    </w:p>
    <w:p w:rsidR="0002774A" w:rsidRDefault="002076BF">
      <w:pPr>
        <w:numPr>
          <w:ilvl w:val="0"/>
          <w:numId w:val="7"/>
        </w:numPr>
        <w:ind w:left="902" w:firstLine="480"/>
        <w:rPr>
          <w:rFonts w:ascii="宋体" w:hAnsi="宋体"/>
        </w:rPr>
      </w:pPr>
      <w:r>
        <w:rPr>
          <w:rFonts w:ascii="宋体" w:hAnsi="宋体" w:hint="eastAsia"/>
        </w:rPr>
        <w:t>客户配合的考虑与可行性</w:t>
      </w:r>
    </w:p>
    <w:p w:rsidR="0002774A" w:rsidRDefault="002076BF">
      <w:pPr>
        <w:numPr>
          <w:ilvl w:val="0"/>
          <w:numId w:val="7"/>
        </w:numPr>
        <w:ind w:left="902" w:firstLine="480"/>
        <w:rPr>
          <w:rFonts w:ascii="宋体" w:hAnsi="宋体"/>
        </w:rPr>
      </w:pPr>
      <w:r>
        <w:rPr>
          <w:rFonts w:ascii="宋体" w:hAnsi="宋体" w:hint="eastAsia"/>
        </w:rPr>
        <w:t>系统学习的易懂性</w:t>
      </w:r>
    </w:p>
    <w:p w:rsidR="0002774A" w:rsidRDefault="002076BF">
      <w:pPr>
        <w:numPr>
          <w:ilvl w:val="0"/>
          <w:numId w:val="7"/>
        </w:numPr>
        <w:ind w:left="902" w:firstLine="480"/>
        <w:rPr>
          <w:rFonts w:ascii="宋体" w:hAnsi="宋体"/>
        </w:rPr>
      </w:pPr>
      <w:r>
        <w:rPr>
          <w:rFonts w:ascii="宋体" w:hAnsi="宋体" w:hint="eastAsia"/>
        </w:rPr>
        <w:t>系统操作的方便性</w:t>
      </w:r>
    </w:p>
    <w:p w:rsidR="0002774A" w:rsidRDefault="002076BF">
      <w:pPr>
        <w:numPr>
          <w:ilvl w:val="0"/>
          <w:numId w:val="7"/>
        </w:numPr>
        <w:ind w:left="902" w:firstLine="480"/>
        <w:rPr>
          <w:rFonts w:ascii="宋体" w:hAnsi="宋体"/>
        </w:rPr>
      </w:pPr>
      <w:r>
        <w:rPr>
          <w:rFonts w:ascii="宋体" w:hAnsi="宋体" w:hint="eastAsia"/>
        </w:rPr>
        <w:t>是否使用适当的分析、设计及测试技术和工具</w:t>
      </w:r>
    </w:p>
    <w:p w:rsidR="0002774A" w:rsidRDefault="002076BF">
      <w:pPr>
        <w:pStyle w:val="4"/>
      </w:pPr>
      <w:bookmarkStart w:id="87" w:name="_Toc455995029"/>
      <w:bookmarkStart w:id="88" w:name="_Toc25043"/>
      <w:r>
        <w:rPr>
          <w:rFonts w:hint="eastAsia"/>
        </w:rPr>
        <w:t>预防缺失解决流程</w:t>
      </w:r>
      <w:bookmarkEnd w:id="87"/>
      <w:bookmarkEnd w:id="88"/>
    </w:p>
    <w:p w:rsidR="0002774A" w:rsidRDefault="002076BF">
      <w:pPr>
        <w:rPr>
          <w:rFonts w:ascii="宋体" w:hAnsi="宋体" w:cs="Arial"/>
        </w:rPr>
      </w:pPr>
      <w:r>
        <w:rPr>
          <w:rFonts w:ascii="宋体" w:hAnsi="宋体" w:cs="Arial" w:hint="eastAsia"/>
        </w:rPr>
        <w:t>系统开发常发生的缺失，绝大部份都能分析出可辨认的原因；例如由疏忽或沟通不良所造成。这些都可以通过改进的处理过程和规则以及使用适当的技术及工具来预防。根据多年系统规划开发所累积的经验，本公司将在本项目执行的过程中，实施下述的预防缺失步骤，以提高质量。避免上阶段缺失的再次发生。</w:t>
      </w:r>
    </w:p>
    <w:p w:rsidR="0002774A" w:rsidRDefault="002076BF">
      <w:pPr>
        <w:rPr>
          <w:rFonts w:ascii="宋体" w:hAnsi="宋体" w:cs="Arial"/>
        </w:rPr>
      </w:pPr>
      <w:r>
        <w:rPr>
          <w:rFonts w:ascii="宋体" w:hAnsi="宋体" w:cs="Arial" w:hint="eastAsia"/>
        </w:rPr>
        <w:t>预防缺失的主要四个步骤如下：</w:t>
      </w:r>
    </w:p>
    <w:p w:rsidR="0002774A" w:rsidRDefault="002076BF">
      <w:pPr>
        <w:numPr>
          <w:ilvl w:val="0"/>
          <w:numId w:val="7"/>
        </w:numPr>
        <w:ind w:left="902" w:firstLine="480"/>
        <w:rPr>
          <w:rFonts w:ascii="宋体" w:hAnsi="宋体"/>
        </w:rPr>
      </w:pPr>
      <w:r>
        <w:rPr>
          <w:rFonts w:ascii="宋体" w:hAnsi="宋体" w:hint="eastAsia"/>
        </w:rPr>
        <w:t>通过问题分析会议分析判断缺失原因，拟订建议改进缺失行动方案。</w:t>
      </w:r>
    </w:p>
    <w:p w:rsidR="0002774A" w:rsidRDefault="002076BF">
      <w:pPr>
        <w:numPr>
          <w:ilvl w:val="0"/>
          <w:numId w:val="7"/>
        </w:numPr>
        <w:ind w:left="902" w:firstLine="480"/>
        <w:rPr>
          <w:rFonts w:ascii="宋体" w:hAnsi="宋体"/>
        </w:rPr>
      </w:pPr>
      <w:r>
        <w:rPr>
          <w:rFonts w:ascii="宋体" w:hAnsi="宋体" w:hint="eastAsia"/>
        </w:rPr>
        <w:t>经由行动小组确实有效地执行行动方案。</w:t>
      </w:r>
    </w:p>
    <w:p w:rsidR="0002774A" w:rsidRDefault="002076BF">
      <w:pPr>
        <w:numPr>
          <w:ilvl w:val="0"/>
          <w:numId w:val="7"/>
        </w:numPr>
        <w:ind w:left="902" w:firstLine="480"/>
        <w:rPr>
          <w:rFonts w:ascii="宋体" w:hAnsi="宋体"/>
        </w:rPr>
      </w:pPr>
      <w:r>
        <w:rPr>
          <w:rFonts w:ascii="宋体" w:hAnsi="宋体" w:hint="eastAsia"/>
        </w:rPr>
        <w:t>通过各阶段任务布置、传达，会议项目小组了解项目进行中或前一阶段中常犯的缺失，以避免同样的</w:t>
      </w:r>
      <w:proofErr w:type="gramStart"/>
      <w:r>
        <w:rPr>
          <w:rFonts w:ascii="宋体" w:hAnsi="宋体" w:hint="eastAsia"/>
        </w:rPr>
        <w:t>缺失再</w:t>
      </w:r>
      <w:proofErr w:type="gramEnd"/>
      <w:r>
        <w:rPr>
          <w:rFonts w:ascii="宋体" w:hAnsi="宋体" w:hint="eastAsia"/>
        </w:rPr>
        <w:t>出现。</w:t>
      </w:r>
    </w:p>
    <w:p w:rsidR="0002774A" w:rsidRDefault="002076BF">
      <w:pPr>
        <w:numPr>
          <w:ilvl w:val="0"/>
          <w:numId w:val="7"/>
        </w:numPr>
        <w:ind w:left="902" w:firstLine="480"/>
        <w:rPr>
          <w:rFonts w:ascii="宋体" w:hAnsi="宋体"/>
        </w:rPr>
      </w:pPr>
      <w:r>
        <w:rPr>
          <w:rFonts w:ascii="宋体" w:hAnsi="宋体" w:hint="eastAsia"/>
        </w:rPr>
        <w:t>经由质量控制将以往的经验反馈至各阶段所进行的工作，并确认各阶段产品的质量。</w:t>
      </w:r>
    </w:p>
    <w:p w:rsidR="0002774A" w:rsidRDefault="002076BF">
      <w:pPr>
        <w:rPr>
          <w:rFonts w:ascii="宋体" w:hAnsi="宋体" w:cs="Arial"/>
        </w:rPr>
      </w:pPr>
      <w:r>
        <w:rPr>
          <w:rFonts w:ascii="宋体" w:hAnsi="宋体" w:cs="Arial" w:hint="eastAsia"/>
        </w:rPr>
        <w:t>审查方法分内部审查及正式审查。</w:t>
      </w:r>
    </w:p>
    <w:p w:rsidR="0002774A" w:rsidRDefault="002076BF">
      <w:pPr>
        <w:numPr>
          <w:ilvl w:val="0"/>
          <w:numId w:val="7"/>
        </w:numPr>
        <w:ind w:left="902" w:firstLine="480"/>
        <w:rPr>
          <w:rFonts w:ascii="宋体" w:hAnsi="宋体"/>
        </w:rPr>
      </w:pPr>
      <w:r>
        <w:rPr>
          <w:rFonts w:ascii="宋体" w:hAnsi="宋体" w:hint="eastAsia"/>
        </w:rPr>
        <w:t>内部审查：由项目组成员共同讨论所开发产品的内容，参与成员提出有关技术、作法及其他问题的意见。</w:t>
      </w:r>
    </w:p>
    <w:p w:rsidR="0002774A" w:rsidRDefault="002076BF">
      <w:pPr>
        <w:numPr>
          <w:ilvl w:val="0"/>
          <w:numId w:val="7"/>
        </w:numPr>
        <w:ind w:left="902" w:firstLine="480"/>
        <w:rPr>
          <w:rFonts w:ascii="宋体" w:hAnsi="宋体"/>
        </w:rPr>
      </w:pPr>
      <w:r>
        <w:rPr>
          <w:rFonts w:ascii="宋体" w:hAnsi="宋体" w:hint="eastAsia"/>
        </w:rPr>
        <w:t>正式审查：由项目小组书面通知招标业主方召开审核会议，进行审核工作，招标方将审核结果及修正意见以书面方式通知项目组。</w:t>
      </w:r>
    </w:p>
    <w:p w:rsidR="0002774A" w:rsidRDefault="0002774A">
      <w:pPr>
        <w:sectPr w:rsidR="0002774A">
          <w:pgSz w:w="11906" w:h="16838"/>
          <w:pgMar w:top="1440" w:right="1800" w:bottom="1440" w:left="1800" w:header="851" w:footer="992" w:gutter="0"/>
          <w:cols w:space="425"/>
          <w:docGrid w:type="lines" w:linePitch="312"/>
        </w:sectPr>
      </w:pPr>
    </w:p>
    <w:p w:rsidR="0002774A" w:rsidRDefault="002076BF">
      <w:pPr>
        <w:pStyle w:val="2"/>
      </w:pPr>
      <w:bookmarkStart w:id="89" w:name="_Toc69916598"/>
      <w:r>
        <w:rPr>
          <w:rFonts w:hint="eastAsia"/>
        </w:rPr>
        <w:lastRenderedPageBreak/>
        <w:t>常驻技术维护服务</w:t>
      </w:r>
      <w:bookmarkEnd w:id="89"/>
    </w:p>
    <w:p w:rsidR="0002774A" w:rsidRDefault="002076BF">
      <w:pPr>
        <w:pStyle w:val="3"/>
      </w:pPr>
      <w:r>
        <w:rPr>
          <w:rFonts w:hint="eastAsia"/>
        </w:rPr>
        <w:t>常驻技术维护服务方案</w:t>
      </w:r>
    </w:p>
    <w:p w:rsidR="0002774A" w:rsidRDefault="002076BF">
      <w:pPr>
        <w:widowControl/>
        <w:jc w:val="left"/>
        <w:textAlignment w:val="center"/>
        <w:rPr>
          <w:rFonts w:ascii="宋体" w:hAnsi="宋体" w:cs="宋体"/>
          <w:kern w:val="0"/>
          <w:szCs w:val="21"/>
        </w:rPr>
      </w:pPr>
      <w:r>
        <w:rPr>
          <w:rFonts w:ascii="宋体" w:hAnsi="宋体" w:cs="宋体" w:hint="eastAsia"/>
          <w:kern w:val="0"/>
          <w:szCs w:val="21"/>
        </w:rPr>
        <w:t>提供3年2人现场驻点服务，服务内容包含：</w:t>
      </w:r>
    </w:p>
    <w:p w:rsidR="0002774A" w:rsidRDefault="002076BF">
      <w:pPr>
        <w:widowControl/>
        <w:numPr>
          <w:ilvl w:val="0"/>
          <w:numId w:val="8"/>
        </w:numPr>
        <w:jc w:val="left"/>
        <w:textAlignment w:val="center"/>
        <w:rPr>
          <w:rFonts w:ascii="宋体" w:hAnsi="宋体" w:cs="宋体"/>
          <w:kern w:val="0"/>
          <w:szCs w:val="21"/>
        </w:rPr>
      </w:pPr>
      <w:r>
        <w:rPr>
          <w:rFonts w:ascii="宋体" w:hAnsi="宋体" w:cs="宋体" w:hint="eastAsia"/>
          <w:kern w:val="0"/>
          <w:szCs w:val="21"/>
        </w:rPr>
        <w:t>负责对所有APP应用的日常管理、更新、维护；</w:t>
      </w:r>
    </w:p>
    <w:p w:rsidR="0002774A" w:rsidRDefault="002076BF">
      <w:pPr>
        <w:widowControl/>
        <w:numPr>
          <w:ilvl w:val="0"/>
          <w:numId w:val="8"/>
        </w:numPr>
        <w:jc w:val="left"/>
        <w:textAlignment w:val="center"/>
        <w:rPr>
          <w:rFonts w:ascii="宋体" w:hAnsi="宋体" w:cs="宋体"/>
          <w:kern w:val="0"/>
          <w:szCs w:val="21"/>
        </w:rPr>
      </w:pPr>
      <w:r>
        <w:rPr>
          <w:rFonts w:ascii="宋体" w:hAnsi="宋体" w:cs="宋体" w:hint="eastAsia"/>
          <w:kern w:val="0"/>
          <w:szCs w:val="21"/>
        </w:rPr>
        <w:t>用户应用支撑：包括对全省基层用户在APP应用过程中出现的问题答疑、应用操作帮助；</w:t>
      </w:r>
    </w:p>
    <w:p w:rsidR="0002774A" w:rsidRDefault="002076BF">
      <w:pPr>
        <w:widowControl/>
        <w:numPr>
          <w:ilvl w:val="0"/>
          <w:numId w:val="8"/>
        </w:numPr>
        <w:jc w:val="left"/>
        <w:textAlignment w:val="center"/>
        <w:rPr>
          <w:rFonts w:ascii="宋体" w:hAnsi="宋体" w:cs="宋体"/>
          <w:kern w:val="0"/>
          <w:szCs w:val="21"/>
        </w:rPr>
      </w:pPr>
      <w:r>
        <w:rPr>
          <w:rFonts w:ascii="宋体" w:hAnsi="宋体" w:cs="宋体" w:hint="eastAsia"/>
          <w:kern w:val="0"/>
          <w:szCs w:val="21"/>
        </w:rPr>
        <w:t>支撑地州用户应用上架；</w:t>
      </w:r>
    </w:p>
    <w:p w:rsidR="0002774A" w:rsidRDefault="002076BF">
      <w:pPr>
        <w:widowControl/>
        <w:numPr>
          <w:ilvl w:val="0"/>
          <w:numId w:val="8"/>
        </w:numPr>
        <w:jc w:val="left"/>
        <w:textAlignment w:val="center"/>
        <w:rPr>
          <w:rFonts w:ascii="宋体" w:hAnsi="宋体" w:cs="宋体"/>
          <w:kern w:val="0"/>
          <w:szCs w:val="21"/>
        </w:rPr>
      </w:pPr>
      <w:r>
        <w:rPr>
          <w:rFonts w:ascii="宋体" w:hAnsi="宋体" w:cs="宋体" w:hint="eastAsia"/>
          <w:kern w:val="0"/>
          <w:szCs w:val="21"/>
        </w:rPr>
        <w:t>应用内容日常更新及维护；</w:t>
      </w:r>
    </w:p>
    <w:p w:rsidR="0002774A" w:rsidRDefault="002076BF">
      <w:pPr>
        <w:widowControl/>
        <w:numPr>
          <w:ilvl w:val="0"/>
          <w:numId w:val="8"/>
        </w:numPr>
        <w:jc w:val="left"/>
        <w:textAlignment w:val="center"/>
        <w:rPr>
          <w:rFonts w:ascii="宋体" w:hAnsi="宋体" w:cs="宋体"/>
          <w:kern w:val="0"/>
          <w:szCs w:val="21"/>
        </w:rPr>
      </w:pPr>
      <w:r>
        <w:rPr>
          <w:rFonts w:ascii="宋体" w:hAnsi="宋体" w:cs="宋体" w:hint="eastAsia"/>
          <w:kern w:val="0"/>
          <w:szCs w:val="21"/>
        </w:rPr>
        <w:t>数据库备份；</w:t>
      </w:r>
    </w:p>
    <w:p w:rsidR="0002774A" w:rsidRDefault="002076BF">
      <w:pPr>
        <w:widowControl/>
        <w:numPr>
          <w:ilvl w:val="0"/>
          <w:numId w:val="8"/>
        </w:numPr>
        <w:jc w:val="left"/>
        <w:textAlignment w:val="center"/>
        <w:rPr>
          <w:rFonts w:ascii="宋体" w:hAnsi="宋体" w:cs="宋体"/>
          <w:kern w:val="0"/>
          <w:szCs w:val="21"/>
        </w:rPr>
      </w:pPr>
      <w:r>
        <w:rPr>
          <w:rFonts w:ascii="宋体" w:hAnsi="宋体" w:cs="宋体" w:hint="eastAsia"/>
          <w:kern w:val="0"/>
          <w:szCs w:val="21"/>
        </w:rPr>
        <w:t>对系统程序文件进行备份；</w:t>
      </w:r>
    </w:p>
    <w:p w:rsidR="0002774A" w:rsidRDefault="002076BF">
      <w:pPr>
        <w:widowControl/>
        <w:numPr>
          <w:ilvl w:val="0"/>
          <w:numId w:val="8"/>
        </w:numPr>
        <w:jc w:val="left"/>
        <w:textAlignment w:val="center"/>
        <w:rPr>
          <w:rFonts w:ascii="宋体" w:hAnsi="宋体" w:cs="宋体"/>
          <w:kern w:val="0"/>
          <w:szCs w:val="21"/>
        </w:rPr>
      </w:pPr>
      <w:r>
        <w:rPr>
          <w:rFonts w:ascii="宋体" w:hAnsi="宋体" w:cs="宋体" w:hint="eastAsia"/>
          <w:kern w:val="0"/>
          <w:szCs w:val="21"/>
        </w:rPr>
        <w:t>为一般用户分配权限</w:t>
      </w:r>
    </w:p>
    <w:p w:rsidR="0002774A" w:rsidRDefault="002076BF">
      <w:pPr>
        <w:widowControl/>
        <w:numPr>
          <w:ilvl w:val="0"/>
          <w:numId w:val="8"/>
        </w:numPr>
        <w:jc w:val="left"/>
        <w:textAlignment w:val="center"/>
        <w:rPr>
          <w:rFonts w:ascii="宋体" w:hAnsi="宋体" w:cs="宋体"/>
          <w:kern w:val="0"/>
          <w:szCs w:val="21"/>
        </w:rPr>
      </w:pPr>
      <w:r>
        <w:rPr>
          <w:rFonts w:ascii="宋体" w:hAnsi="宋体" w:cs="宋体" w:hint="eastAsia"/>
          <w:kern w:val="0"/>
          <w:szCs w:val="21"/>
        </w:rPr>
        <w:t>7*24h紧急响应。</w:t>
      </w:r>
    </w:p>
    <w:p w:rsidR="0002774A" w:rsidRDefault="0002774A"/>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2076BF">
      <w:pPr>
        <w:pStyle w:val="3"/>
      </w:pPr>
      <w:r>
        <w:rPr>
          <w:rFonts w:hint="eastAsia"/>
        </w:rPr>
        <w:lastRenderedPageBreak/>
        <w:t>常驻技术维护服务人员配备表</w:t>
      </w:r>
    </w:p>
    <w:p w:rsidR="0002774A" w:rsidRDefault="0002774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51"/>
        <w:gridCol w:w="752"/>
        <w:gridCol w:w="762"/>
        <w:gridCol w:w="715"/>
        <w:gridCol w:w="635"/>
        <w:gridCol w:w="819"/>
        <w:gridCol w:w="773"/>
        <w:gridCol w:w="2539"/>
        <w:gridCol w:w="1049"/>
      </w:tblGrid>
      <w:tr w:rsidR="0002774A">
        <w:trPr>
          <w:trHeight w:val="1543"/>
          <w:jc w:val="center"/>
        </w:trPr>
        <w:tc>
          <w:tcPr>
            <w:tcW w:w="75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序号</w:t>
            </w:r>
          </w:p>
        </w:tc>
        <w:tc>
          <w:tcPr>
            <w:tcW w:w="75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姓名</w:t>
            </w:r>
          </w:p>
        </w:tc>
        <w:tc>
          <w:tcPr>
            <w:tcW w:w="76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性别</w:t>
            </w:r>
          </w:p>
        </w:tc>
        <w:tc>
          <w:tcPr>
            <w:tcW w:w="715"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年龄</w:t>
            </w:r>
          </w:p>
        </w:tc>
        <w:tc>
          <w:tcPr>
            <w:tcW w:w="635"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学历</w:t>
            </w:r>
          </w:p>
        </w:tc>
        <w:tc>
          <w:tcPr>
            <w:tcW w:w="81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职位</w:t>
            </w:r>
          </w:p>
        </w:tc>
        <w:tc>
          <w:tcPr>
            <w:tcW w:w="773"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职称</w:t>
            </w:r>
          </w:p>
        </w:tc>
        <w:tc>
          <w:tcPr>
            <w:tcW w:w="253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类似项目从业经历</w:t>
            </w:r>
          </w:p>
        </w:tc>
        <w:tc>
          <w:tcPr>
            <w:tcW w:w="1049"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拟担任的职务或岗位</w:t>
            </w:r>
          </w:p>
        </w:tc>
      </w:tr>
      <w:tr w:rsidR="0002774A">
        <w:trPr>
          <w:trHeight w:val="522"/>
          <w:jc w:val="center"/>
        </w:trPr>
        <w:tc>
          <w:tcPr>
            <w:tcW w:w="75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1</w:t>
            </w:r>
          </w:p>
        </w:tc>
        <w:tc>
          <w:tcPr>
            <w:tcW w:w="75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proofErr w:type="gramStart"/>
            <w:r>
              <w:rPr>
                <w:szCs w:val="21"/>
              </w:rPr>
              <w:t>韦李静</w:t>
            </w:r>
            <w:proofErr w:type="gramEnd"/>
          </w:p>
        </w:tc>
        <w:tc>
          <w:tcPr>
            <w:tcW w:w="76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男</w:t>
            </w:r>
          </w:p>
        </w:tc>
        <w:tc>
          <w:tcPr>
            <w:tcW w:w="715"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46</w:t>
            </w:r>
          </w:p>
        </w:tc>
        <w:tc>
          <w:tcPr>
            <w:tcW w:w="635"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szCs w:val="21"/>
              </w:rPr>
              <w:t>本科</w:t>
            </w:r>
          </w:p>
        </w:tc>
        <w:tc>
          <w:tcPr>
            <w:tcW w:w="819" w:type="dxa"/>
            <w:tcBorders>
              <w:top w:val="single" w:sz="4" w:space="0" w:color="auto"/>
              <w:left w:val="single" w:sz="4" w:space="0" w:color="auto"/>
              <w:bottom w:val="single" w:sz="4" w:space="0" w:color="auto"/>
              <w:right w:val="single" w:sz="4" w:space="0" w:color="auto"/>
            </w:tcBorders>
          </w:tcPr>
          <w:p w:rsidR="0002774A" w:rsidRDefault="002076BF">
            <w:pPr>
              <w:pStyle w:val="aa"/>
            </w:pPr>
            <w:r>
              <w:rPr>
                <w:rFonts w:hint="eastAsia"/>
                <w:bCs/>
              </w:rPr>
              <w:t>项目经理</w:t>
            </w:r>
          </w:p>
        </w:tc>
        <w:tc>
          <w:tcPr>
            <w:tcW w:w="773" w:type="dxa"/>
            <w:tcBorders>
              <w:top w:val="single" w:sz="4" w:space="0" w:color="auto"/>
              <w:left w:val="single" w:sz="4" w:space="0" w:color="auto"/>
              <w:bottom w:val="single" w:sz="4" w:space="0" w:color="auto"/>
              <w:right w:val="single" w:sz="4" w:space="0" w:color="auto"/>
            </w:tcBorders>
          </w:tcPr>
          <w:p w:rsidR="0002774A" w:rsidRDefault="002076BF">
            <w:pPr>
              <w:pStyle w:val="aa"/>
            </w:pPr>
            <w:r>
              <w:rPr>
                <w:rFonts w:hint="eastAsia"/>
              </w:rPr>
              <w:t>无</w:t>
            </w:r>
          </w:p>
        </w:tc>
        <w:tc>
          <w:tcPr>
            <w:tcW w:w="2539" w:type="dxa"/>
            <w:tcBorders>
              <w:top w:val="single" w:sz="4" w:space="0" w:color="auto"/>
              <w:left w:val="single" w:sz="4" w:space="0" w:color="auto"/>
              <w:bottom w:val="single" w:sz="4" w:space="0" w:color="auto"/>
              <w:right w:val="single" w:sz="4" w:space="0" w:color="auto"/>
            </w:tcBorders>
          </w:tcPr>
          <w:p w:rsidR="0002774A" w:rsidRDefault="002076BF">
            <w:pPr>
              <w:jc w:val="left"/>
              <w:rPr>
                <w:szCs w:val="21"/>
              </w:rPr>
            </w:pPr>
            <w:r>
              <w:rPr>
                <w:rFonts w:hint="eastAsia"/>
                <w:szCs w:val="21"/>
              </w:rPr>
              <w:t>电启明星</w:t>
            </w:r>
            <w:r>
              <w:rPr>
                <w:rFonts w:hint="eastAsia"/>
                <w:szCs w:val="21"/>
              </w:rPr>
              <w:t>2017</w:t>
            </w:r>
            <w:r>
              <w:rPr>
                <w:rFonts w:hint="eastAsia"/>
                <w:szCs w:val="21"/>
              </w:rPr>
              <w:t>年云南虚拟化软件采购项目；</w:t>
            </w:r>
          </w:p>
          <w:p w:rsidR="0002774A" w:rsidRDefault="002076BF">
            <w:pPr>
              <w:jc w:val="left"/>
              <w:rPr>
                <w:szCs w:val="21"/>
              </w:rPr>
            </w:pPr>
            <w:r>
              <w:rPr>
                <w:rFonts w:hint="eastAsia"/>
                <w:szCs w:val="21"/>
              </w:rPr>
              <w:t>水文水资源局服务器虚拟化软件购置项目；</w:t>
            </w:r>
          </w:p>
          <w:p w:rsidR="0002774A" w:rsidRDefault="002076BF">
            <w:pPr>
              <w:jc w:val="left"/>
              <w:rPr>
                <w:szCs w:val="21"/>
              </w:rPr>
            </w:pPr>
            <w:r>
              <w:rPr>
                <w:rFonts w:hint="eastAsia"/>
                <w:szCs w:val="21"/>
              </w:rPr>
              <w:t>云南大学光电子中心中英联合实验室系统软、硬件设备采购项目；</w:t>
            </w:r>
          </w:p>
          <w:p w:rsidR="0002774A" w:rsidRDefault="0002774A">
            <w:pPr>
              <w:pStyle w:val="aa"/>
              <w:jc w:val="left"/>
            </w:pPr>
          </w:p>
        </w:tc>
        <w:tc>
          <w:tcPr>
            <w:tcW w:w="1049" w:type="dxa"/>
            <w:tcBorders>
              <w:top w:val="single" w:sz="4" w:space="0" w:color="auto"/>
              <w:left w:val="single" w:sz="4" w:space="0" w:color="auto"/>
              <w:bottom w:val="single" w:sz="4" w:space="0" w:color="auto"/>
              <w:right w:val="single" w:sz="4" w:space="0" w:color="auto"/>
            </w:tcBorders>
          </w:tcPr>
          <w:p w:rsidR="0002774A" w:rsidRDefault="002076BF">
            <w:pPr>
              <w:pStyle w:val="aa"/>
            </w:pPr>
            <w:r>
              <w:rPr>
                <w:rFonts w:hint="eastAsia"/>
                <w:bCs/>
              </w:rPr>
              <w:t>项目经理</w:t>
            </w:r>
          </w:p>
        </w:tc>
      </w:tr>
      <w:tr w:rsidR="0002774A">
        <w:trPr>
          <w:trHeight w:val="522"/>
          <w:jc w:val="center"/>
        </w:trPr>
        <w:tc>
          <w:tcPr>
            <w:tcW w:w="751"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2</w:t>
            </w:r>
          </w:p>
        </w:tc>
        <w:tc>
          <w:tcPr>
            <w:tcW w:w="75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szCs w:val="21"/>
              </w:rPr>
              <w:t>陈昕</w:t>
            </w:r>
          </w:p>
        </w:tc>
        <w:tc>
          <w:tcPr>
            <w:tcW w:w="762"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男</w:t>
            </w:r>
          </w:p>
        </w:tc>
        <w:tc>
          <w:tcPr>
            <w:tcW w:w="715"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36</w:t>
            </w:r>
          </w:p>
        </w:tc>
        <w:tc>
          <w:tcPr>
            <w:tcW w:w="635" w:type="dxa"/>
            <w:tcBorders>
              <w:top w:val="single" w:sz="4" w:space="0" w:color="auto"/>
              <w:left w:val="single" w:sz="4" w:space="0" w:color="auto"/>
              <w:bottom w:val="single" w:sz="4" w:space="0" w:color="auto"/>
              <w:right w:val="single" w:sz="4" w:space="0" w:color="auto"/>
            </w:tcBorders>
            <w:vAlign w:val="center"/>
          </w:tcPr>
          <w:p w:rsidR="0002774A" w:rsidRDefault="002076BF">
            <w:pPr>
              <w:pStyle w:val="aa"/>
            </w:pPr>
            <w:r>
              <w:rPr>
                <w:rFonts w:hint="eastAsia"/>
              </w:rPr>
              <w:t>大专</w:t>
            </w:r>
          </w:p>
        </w:tc>
        <w:tc>
          <w:tcPr>
            <w:tcW w:w="819" w:type="dxa"/>
            <w:tcBorders>
              <w:top w:val="single" w:sz="4" w:space="0" w:color="auto"/>
              <w:left w:val="single" w:sz="4" w:space="0" w:color="auto"/>
              <w:bottom w:val="single" w:sz="4" w:space="0" w:color="auto"/>
              <w:right w:val="single" w:sz="4" w:space="0" w:color="auto"/>
            </w:tcBorders>
          </w:tcPr>
          <w:p w:rsidR="0002774A" w:rsidRDefault="002076BF">
            <w:pPr>
              <w:pStyle w:val="aa"/>
            </w:pPr>
            <w:r>
              <w:rPr>
                <w:rFonts w:hint="eastAsia"/>
              </w:rPr>
              <w:t>运维工程师</w:t>
            </w:r>
          </w:p>
        </w:tc>
        <w:tc>
          <w:tcPr>
            <w:tcW w:w="773" w:type="dxa"/>
            <w:tcBorders>
              <w:top w:val="single" w:sz="4" w:space="0" w:color="auto"/>
              <w:left w:val="single" w:sz="4" w:space="0" w:color="auto"/>
              <w:bottom w:val="single" w:sz="4" w:space="0" w:color="auto"/>
              <w:right w:val="single" w:sz="4" w:space="0" w:color="auto"/>
            </w:tcBorders>
          </w:tcPr>
          <w:p w:rsidR="0002774A" w:rsidRDefault="002076BF">
            <w:pPr>
              <w:pStyle w:val="aa"/>
            </w:pPr>
            <w:r>
              <w:rPr>
                <w:rFonts w:hint="eastAsia"/>
              </w:rPr>
              <w:t>无</w:t>
            </w:r>
          </w:p>
        </w:tc>
        <w:tc>
          <w:tcPr>
            <w:tcW w:w="2539" w:type="dxa"/>
            <w:tcBorders>
              <w:top w:val="single" w:sz="4" w:space="0" w:color="auto"/>
              <w:left w:val="single" w:sz="4" w:space="0" w:color="auto"/>
              <w:bottom w:val="single" w:sz="4" w:space="0" w:color="auto"/>
              <w:right w:val="single" w:sz="4" w:space="0" w:color="auto"/>
            </w:tcBorders>
          </w:tcPr>
          <w:p w:rsidR="0002774A" w:rsidRDefault="002076BF">
            <w:pPr>
              <w:rPr>
                <w:szCs w:val="21"/>
              </w:rPr>
            </w:pPr>
            <w:r>
              <w:rPr>
                <w:rFonts w:hint="eastAsia"/>
                <w:szCs w:val="21"/>
              </w:rPr>
              <w:t>水文水资源局服务器虚拟化软件购置项目；</w:t>
            </w:r>
          </w:p>
          <w:p w:rsidR="0002774A" w:rsidRDefault="002076BF">
            <w:r>
              <w:rPr>
                <w:rFonts w:hint="eastAsia"/>
                <w:szCs w:val="21"/>
              </w:rPr>
              <w:t>云南大学光电子中心中英联合实验室系统软、硬件设备采购项目</w:t>
            </w:r>
          </w:p>
        </w:tc>
        <w:tc>
          <w:tcPr>
            <w:tcW w:w="1049" w:type="dxa"/>
            <w:tcBorders>
              <w:top w:val="single" w:sz="4" w:space="0" w:color="auto"/>
              <w:left w:val="single" w:sz="4" w:space="0" w:color="auto"/>
              <w:bottom w:val="single" w:sz="4" w:space="0" w:color="auto"/>
              <w:right w:val="single" w:sz="4" w:space="0" w:color="auto"/>
            </w:tcBorders>
          </w:tcPr>
          <w:p w:rsidR="0002774A" w:rsidRDefault="002076BF">
            <w:pPr>
              <w:pStyle w:val="aa"/>
            </w:pPr>
            <w:r>
              <w:rPr>
                <w:rFonts w:hint="eastAsia"/>
              </w:rPr>
              <w:t>技术工程师</w:t>
            </w:r>
          </w:p>
        </w:tc>
      </w:tr>
    </w:tbl>
    <w:p w:rsidR="0002774A" w:rsidRDefault="002076BF">
      <w:pPr>
        <w:pStyle w:val="ab"/>
        <w:rPr>
          <w:rFonts w:hAnsi="宋体" w:cs="宋体"/>
          <w:szCs w:val="21"/>
        </w:rPr>
      </w:pPr>
      <w:r>
        <w:rPr>
          <w:rFonts w:hAnsi="宋体" w:cs="宋体" w:hint="eastAsia"/>
        </w:rPr>
        <w:t>注：须提供身份证、类似项目从业经历的证明材料，上述人员资料均须提供扫描件加盖投标人电子公章</w:t>
      </w:r>
      <w:proofErr w:type="gramStart"/>
      <w:r>
        <w:rPr>
          <w:rFonts w:hAnsi="宋体" w:cs="宋体" w:hint="eastAsia"/>
        </w:rPr>
        <w:t>公章</w:t>
      </w:r>
      <w:proofErr w:type="gramEnd"/>
      <w:r>
        <w:rPr>
          <w:rFonts w:hAnsi="宋体" w:cs="宋体" w:hint="eastAsia"/>
        </w:rPr>
        <w:t>，无法体现对应内容、未提供或不齐全不得分。</w:t>
      </w:r>
    </w:p>
    <w:p w:rsidR="0002774A" w:rsidRDefault="0002774A">
      <w:pPr>
        <w:ind w:firstLineChars="0" w:firstLine="420"/>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2076BF">
      <w:pPr>
        <w:ind w:firstLine="602"/>
        <w:rPr>
          <w:b/>
          <w:bCs/>
          <w:sz w:val="30"/>
          <w:szCs w:val="30"/>
        </w:rPr>
      </w:pPr>
      <w:proofErr w:type="gramStart"/>
      <w:r>
        <w:rPr>
          <w:rFonts w:hint="eastAsia"/>
          <w:b/>
          <w:bCs/>
          <w:sz w:val="30"/>
          <w:szCs w:val="30"/>
        </w:rPr>
        <w:lastRenderedPageBreak/>
        <w:t>韦李静</w:t>
      </w:r>
      <w:proofErr w:type="gramEnd"/>
      <w:r>
        <w:rPr>
          <w:rFonts w:hint="eastAsia"/>
          <w:b/>
          <w:bCs/>
          <w:sz w:val="30"/>
          <w:szCs w:val="30"/>
        </w:rPr>
        <w:t>身份证</w:t>
      </w:r>
    </w:p>
    <w:p w:rsidR="0002774A" w:rsidRDefault="0002774A">
      <w:pPr>
        <w:pStyle w:val="aa"/>
      </w:pPr>
    </w:p>
    <w:p w:rsidR="0002774A" w:rsidRDefault="002076BF">
      <w:r>
        <w:rPr>
          <w:noProof/>
        </w:rPr>
        <w:drawing>
          <wp:inline distT="0" distB="0" distL="0" distR="0">
            <wp:extent cx="2562225" cy="1703070"/>
            <wp:effectExtent l="0" t="0" r="9525" b="11430"/>
            <wp:docPr id="17" name="图片 27" descr="说明: 说明: D:\qq\Users\953197299\Image\Image1\19GSH1VD@V))QZE())_J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descr="说明: 说明: D:\qq\Users\953197299\Image\Image1\19GSH1VD@V))QZE())_JF[U.jpg"/>
                    <pic:cNvPicPr>
                      <a:picLocks noChangeAspect="1" noChangeArrowheads="1"/>
                    </pic:cNvPicPr>
                  </pic:nvPicPr>
                  <pic:blipFill>
                    <a:blip r:embed="rId1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566331" cy="1706337"/>
                    </a:xfrm>
                    <a:prstGeom prst="rect">
                      <a:avLst/>
                    </a:prstGeom>
                    <a:noFill/>
                    <a:ln>
                      <a:noFill/>
                    </a:ln>
                  </pic:spPr>
                </pic:pic>
              </a:graphicData>
            </a:graphic>
          </wp:inline>
        </w:drawing>
      </w:r>
      <w:r>
        <w:rPr>
          <w:noProof/>
        </w:rPr>
        <w:drawing>
          <wp:inline distT="0" distB="0" distL="0" distR="0">
            <wp:extent cx="2400300" cy="1704975"/>
            <wp:effectExtent l="0" t="0" r="0" b="9525"/>
            <wp:docPr id="18" name="图片 26" descr="说明: 说明: D:\qq\Users\953197299\Image\Image1\R5AA_N3`ZBYZC5MFY1X4K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descr="说明: 说明: D:\qq\Users\953197299\Image\Image1\R5AA_N3`ZBYZC5MFY1X4KB8.jpg"/>
                    <pic:cNvPicPr>
                      <a:picLocks noChangeAspect="1" noChangeArrowheads="1"/>
                    </pic:cNvPicPr>
                  </pic:nvPicPr>
                  <pic:blipFill>
                    <a:blip r:embed="rId1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400300" cy="1704975"/>
                    </a:xfrm>
                    <a:prstGeom prst="rect">
                      <a:avLst/>
                    </a:prstGeom>
                    <a:noFill/>
                    <a:ln>
                      <a:noFill/>
                    </a:ln>
                  </pic:spPr>
                </pic:pic>
              </a:graphicData>
            </a:graphic>
          </wp:inline>
        </w:drawing>
      </w:r>
    </w:p>
    <w:p w:rsidR="0002774A" w:rsidRDefault="002076BF">
      <w:pPr>
        <w:pStyle w:val="aa"/>
        <w:rPr>
          <w:b/>
          <w:bCs/>
          <w:sz w:val="30"/>
          <w:szCs w:val="30"/>
        </w:rPr>
      </w:pPr>
      <w:r>
        <w:rPr>
          <w:rFonts w:hint="eastAsia"/>
          <w:b/>
          <w:bCs/>
          <w:sz w:val="30"/>
          <w:szCs w:val="30"/>
        </w:rPr>
        <w:t>陈昕身份证</w:t>
      </w:r>
    </w:p>
    <w:p w:rsidR="0002774A" w:rsidRDefault="002076BF">
      <w:pPr>
        <w:pStyle w:val="aa"/>
      </w:pPr>
      <w:r>
        <w:rPr>
          <w:noProof/>
        </w:rPr>
        <w:drawing>
          <wp:inline distT="0" distB="0" distL="0" distR="0">
            <wp:extent cx="2724150" cy="1750060"/>
            <wp:effectExtent l="0" t="0" r="0" b="2540"/>
            <wp:docPr id="1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9"/>
                    <pic:cNvPicPr>
                      <a:picLocks noChangeAspect="1" noChangeArrowheads="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724172" cy="1750082"/>
                    </a:xfrm>
                    <a:prstGeom prst="rect">
                      <a:avLst/>
                    </a:prstGeom>
                    <a:noFill/>
                    <a:ln>
                      <a:noFill/>
                    </a:ln>
                  </pic:spPr>
                </pic:pic>
              </a:graphicData>
            </a:graphic>
          </wp:inline>
        </w:drawing>
      </w:r>
      <w:r>
        <w:t xml:space="preserve"> </w:t>
      </w:r>
      <w:r>
        <w:rPr>
          <w:noProof/>
        </w:rPr>
        <w:drawing>
          <wp:inline distT="0" distB="0" distL="0" distR="0">
            <wp:extent cx="2438400" cy="1673860"/>
            <wp:effectExtent l="0" t="0" r="0" b="2540"/>
            <wp:docPr id="2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8"/>
                    <pic:cNvPicPr>
                      <a:picLocks noChangeAspect="1" noChangeArrowheads="1"/>
                    </pic:cNvPicPr>
                  </pic:nvPicPr>
                  <pic:blipFill>
                    <a:blip r:embed="rId1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443261" cy="1677223"/>
                    </a:xfrm>
                    <a:prstGeom prst="rect">
                      <a:avLst/>
                    </a:prstGeom>
                    <a:noFill/>
                    <a:ln>
                      <a:noFill/>
                    </a:ln>
                  </pic:spPr>
                </pic:pic>
              </a:graphicData>
            </a:graphic>
          </wp:inline>
        </w:drawing>
      </w:r>
    </w:p>
    <w:p w:rsidR="0002774A" w:rsidRDefault="0002774A">
      <w:pPr>
        <w:pStyle w:val="aa"/>
      </w:pPr>
    </w:p>
    <w:p w:rsidR="0002774A" w:rsidRDefault="0002774A"/>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02774A">
      <w:pPr>
        <w:pStyle w:val="aa"/>
      </w:pPr>
    </w:p>
    <w:p w:rsidR="0002774A" w:rsidRDefault="002076BF">
      <w:r>
        <w:rPr>
          <w:rFonts w:hAnsi="宋体" w:cs="宋体" w:hint="eastAsia"/>
        </w:rPr>
        <w:lastRenderedPageBreak/>
        <w:t>类似项目从业经历的证明材料</w:t>
      </w:r>
    </w:p>
    <w:p w:rsidR="0002774A" w:rsidRDefault="002076BF">
      <w:pPr>
        <w:ind w:firstLine="602"/>
        <w:jc w:val="center"/>
        <w:rPr>
          <w:b/>
          <w:bCs/>
          <w:sz w:val="30"/>
          <w:szCs w:val="30"/>
        </w:rPr>
      </w:pPr>
      <w:r>
        <w:rPr>
          <w:b/>
          <w:bCs/>
          <w:sz w:val="30"/>
          <w:szCs w:val="30"/>
        </w:rPr>
        <w:t>H3C</w:t>
      </w:r>
      <w:r>
        <w:rPr>
          <w:rFonts w:hint="eastAsia"/>
          <w:b/>
          <w:bCs/>
          <w:sz w:val="30"/>
          <w:szCs w:val="30"/>
        </w:rPr>
        <w:t>认证网络工程师</w:t>
      </w:r>
    </w:p>
    <w:p w:rsidR="0002774A" w:rsidRDefault="002076BF">
      <w:pPr>
        <w:pStyle w:val="BodyText"/>
        <w:jc w:val="center"/>
        <w:rPr>
          <w:lang w:eastAsia="zh-CN"/>
        </w:rPr>
      </w:pPr>
      <w:r>
        <w:rPr>
          <w:noProof/>
          <w:lang w:eastAsia="zh-CN"/>
        </w:rPr>
        <w:drawing>
          <wp:inline distT="0" distB="0" distL="0" distR="0">
            <wp:extent cx="5166995" cy="3709670"/>
            <wp:effectExtent l="0" t="0" r="14605" b="5080"/>
            <wp:docPr id="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4"/>
                    <pic:cNvPicPr>
                      <a:picLocks noChangeAspect="1" noChangeArrowheads="1"/>
                    </pic:cNvPicPr>
                  </pic:nvPicPr>
                  <pic:blipFill>
                    <a:blip r:embed="rId2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66995" cy="3709670"/>
                    </a:xfrm>
                    <a:prstGeom prst="rect">
                      <a:avLst/>
                    </a:prstGeom>
                    <a:noFill/>
                    <a:ln>
                      <a:noFill/>
                    </a:ln>
                  </pic:spPr>
                </pic:pic>
              </a:graphicData>
            </a:graphic>
          </wp:inline>
        </w:drawing>
      </w:r>
    </w:p>
    <w:p w:rsidR="0002774A" w:rsidRDefault="0002774A">
      <w:pPr>
        <w:ind w:firstLine="602"/>
        <w:jc w:val="center"/>
        <w:rPr>
          <w:b/>
          <w:bCs/>
          <w:sz w:val="30"/>
          <w:szCs w:val="30"/>
        </w:rPr>
      </w:pPr>
    </w:p>
    <w:p w:rsidR="0002774A" w:rsidRDefault="002076BF">
      <w:pPr>
        <w:ind w:firstLine="602"/>
        <w:jc w:val="center"/>
        <w:rPr>
          <w:b/>
          <w:bCs/>
          <w:sz w:val="30"/>
          <w:szCs w:val="30"/>
        </w:rPr>
      </w:pPr>
      <w:r>
        <w:rPr>
          <w:b/>
          <w:bCs/>
          <w:sz w:val="30"/>
          <w:szCs w:val="30"/>
        </w:rPr>
        <w:t>H3C</w:t>
      </w:r>
      <w:r>
        <w:rPr>
          <w:rFonts w:hint="eastAsia"/>
          <w:b/>
          <w:bCs/>
          <w:sz w:val="30"/>
          <w:szCs w:val="30"/>
        </w:rPr>
        <w:t>认证</w:t>
      </w:r>
      <w:r>
        <w:rPr>
          <w:b/>
          <w:bCs/>
          <w:sz w:val="30"/>
          <w:szCs w:val="30"/>
        </w:rPr>
        <w:t>WLAN</w:t>
      </w:r>
      <w:r>
        <w:rPr>
          <w:rFonts w:hint="eastAsia"/>
          <w:b/>
          <w:bCs/>
          <w:sz w:val="30"/>
          <w:szCs w:val="30"/>
        </w:rPr>
        <w:t>技术专家</w:t>
      </w:r>
    </w:p>
    <w:p w:rsidR="0002774A" w:rsidRDefault="002076BF">
      <w:pPr>
        <w:pStyle w:val="BodyText"/>
        <w:jc w:val="center"/>
        <w:rPr>
          <w:lang w:eastAsia="zh-CN"/>
        </w:rPr>
      </w:pPr>
      <w:r>
        <w:rPr>
          <w:noProof/>
          <w:lang w:eastAsia="zh-CN"/>
        </w:rPr>
        <w:drawing>
          <wp:inline distT="0" distB="0" distL="0" distR="0">
            <wp:extent cx="5193030" cy="3321050"/>
            <wp:effectExtent l="0" t="0" r="7620" b="12700"/>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noChangeArrowheads="1"/>
                    </pic:cNvPicPr>
                  </pic:nvPicPr>
                  <pic:blipFill>
                    <a:blip r:embed="rId2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93030" cy="3321050"/>
                    </a:xfrm>
                    <a:prstGeom prst="rect">
                      <a:avLst/>
                    </a:prstGeom>
                    <a:noFill/>
                    <a:ln>
                      <a:noFill/>
                    </a:ln>
                  </pic:spPr>
                </pic:pic>
              </a:graphicData>
            </a:graphic>
          </wp:inline>
        </w:drawing>
      </w:r>
    </w:p>
    <w:p w:rsidR="0002774A" w:rsidRDefault="002076BF">
      <w:pPr>
        <w:ind w:firstLine="602"/>
        <w:jc w:val="center"/>
        <w:rPr>
          <w:b/>
          <w:bCs/>
          <w:sz w:val="30"/>
          <w:szCs w:val="30"/>
        </w:rPr>
      </w:pPr>
      <w:r>
        <w:rPr>
          <w:b/>
          <w:bCs/>
          <w:sz w:val="30"/>
          <w:szCs w:val="30"/>
        </w:rPr>
        <w:lastRenderedPageBreak/>
        <w:t>VCP</w:t>
      </w:r>
      <w:r>
        <w:rPr>
          <w:rFonts w:hint="eastAsia"/>
          <w:b/>
          <w:bCs/>
          <w:sz w:val="30"/>
          <w:szCs w:val="30"/>
        </w:rPr>
        <w:t>认证证书</w:t>
      </w:r>
    </w:p>
    <w:p w:rsidR="0002774A" w:rsidRDefault="002076BF">
      <w:pPr>
        <w:pStyle w:val="BodyText"/>
        <w:jc w:val="center"/>
        <w:rPr>
          <w:lang w:eastAsia="zh-CN"/>
        </w:rPr>
      </w:pPr>
      <w:r>
        <w:rPr>
          <w:noProof/>
          <w:lang w:eastAsia="zh-CN"/>
        </w:rPr>
        <w:drawing>
          <wp:inline distT="0" distB="0" distL="0" distR="0">
            <wp:extent cx="5891530" cy="3813175"/>
            <wp:effectExtent l="0" t="0" r="13970" b="1587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noChangeArrowheads="1"/>
                    </pic:cNvPicPr>
                  </pic:nvPicPr>
                  <pic:blipFill>
                    <a:blip r:embed="rId2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891530" cy="3813175"/>
                    </a:xfrm>
                    <a:prstGeom prst="rect">
                      <a:avLst/>
                    </a:prstGeom>
                    <a:noFill/>
                    <a:ln>
                      <a:noFill/>
                    </a:ln>
                  </pic:spPr>
                </pic:pic>
              </a:graphicData>
            </a:graphic>
          </wp:inline>
        </w:drawing>
      </w:r>
    </w:p>
    <w:p w:rsidR="0002774A" w:rsidRDefault="0002774A">
      <w:pPr>
        <w:pStyle w:val="BodyText"/>
        <w:jc w:val="center"/>
        <w:rPr>
          <w:lang w:eastAsia="zh-CN"/>
        </w:rPr>
      </w:pPr>
    </w:p>
    <w:p w:rsidR="0002774A" w:rsidRDefault="0002774A">
      <w:pPr>
        <w:ind w:firstLine="602"/>
        <w:jc w:val="center"/>
        <w:rPr>
          <w:b/>
          <w:bCs/>
          <w:sz w:val="30"/>
          <w:szCs w:val="30"/>
        </w:rPr>
      </w:pPr>
    </w:p>
    <w:p w:rsidR="0002774A" w:rsidRDefault="0002774A">
      <w:pPr>
        <w:pStyle w:val="BodyText"/>
        <w:jc w:val="center"/>
        <w:rPr>
          <w:lang w:eastAsia="zh-CN"/>
        </w:rPr>
      </w:pPr>
    </w:p>
    <w:p w:rsidR="0002774A" w:rsidRDefault="0002774A">
      <w:pPr>
        <w:pStyle w:val="BodyText"/>
        <w:jc w:val="center"/>
        <w:rPr>
          <w:lang w:eastAsia="zh-CN"/>
        </w:rPr>
      </w:pPr>
    </w:p>
    <w:p w:rsidR="0002774A" w:rsidRDefault="0002774A">
      <w:pPr>
        <w:pStyle w:val="BodyText"/>
        <w:jc w:val="center"/>
        <w:rPr>
          <w:lang w:eastAsia="zh-CN"/>
        </w:rPr>
      </w:pPr>
    </w:p>
    <w:p w:rsidR="0002774A" w:rsidRDefault="002076BF">
      <w:pPr>
        <w:pStyle w:val="BodyText"/>
        <w:jc w:val="center"/>
        <w:rPr>
          <w:lang w:eastAsia="zh-CN"/>
        </w:rPr>
      </w:pPr>
      <w:r>
        <w:rPr>
          <w:noProof/>
          <w:lang w:eastAsia="zh-CN"/>
        </w:rPr>
        <w:lastRenderedPageBreak/>
        <w:drawing>
          <wp:inline distT="0" distB="0" distL="0" distR="0">
            <wp:extent cx="5399405" cy="3809365"/>
            <wp:effectExtent l="0" t="0" r="10795" b="635"/>
            <wp:docPr id="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4"/>
                    <pic:cNvPicPr>
                      <a:picLocks noChangeAspect="1"/>
                    </pic:cNvPicPr>
                  </pic:nvPicPr>
                  <pic:blipFill>
                    <a:blip r:embed="rId23" cstate="print"/>
                    <a:stretch>
                      <a:fillRect/>
                    </a:stretch>
                  </pic:blipFill>
                  <pic:spPr>
                    <a:xfrm>
                      <a:off x="0" y="0"/>
                      <a:ext cx="5400000" cy="3809524"/>
                    </a:xfrm>
                    <a:prstGeom prst="rect">
                      <a:avLst/>
                    </a:prstGeom>
                  </pic:spPr>
                </pic:pic>
              </a:graphicData>
            </a:graphic>
          </wp:inline>
        </w:drawing>
      </w:r>
    </w:p>
    <w:p w:rsidR="0002774A" w:rsidRDefault="002076BF">
      <w:pPr>
        <w:pStyle w:val="BodyText"/>
        <w:jc w:val="center"/>
        <w:rPr>
          <w:lang w:eastAsia="zh-CN"/>
        </w:rPr>
      </w:pPr>
      <w:r>
        <w:rPr>
          <w:rFonts w:hint="eastAsia"/>
          <w:lang w:eastAsia="zh-CN"/>
        </w:rPr>
        <w:t>VMware NSX</w:t>
      </w:r>
      <w:r>
        <w:rPr>
          <w:rFonts w:hint="eastAsia"/>
          <w:lang w:eastAsia="zh-CN"/>
        </w:rPr>
        <w:t>认证</w:t>
      </w:r>
    </w:p>
    <w:p w:rsidR="0002774A" w:rsidRDefault="002076BF">
      <w:pPr>
        <w:pStyle w:val="BodyText"/>
        <w:jc w:val="center"/>
        <w:rPr>
          <w:lang w:eastAsia="zh-CN"/>
        </w:rPr>
      </w:pPr>
      <w:r>
        <w:rPr>
          <w:noProof/>
          <w:lang w:eastAsia="zh-CN"/>
        </w:rPr>
        <w:drawing>
          <wp:inline distT="0" distB="0" distL="0" distR="0">
            <wp:extent cx="5400675" cy="4124325"/>
            <wp:effectExtent l="0" t="0" r="9525" b="9525"/>
            <wp:docPr id="25" name="图片 223"/>
            <wp:cNvGraphicFramePr/>
            <a:graphic xmlns:a="http://schemas.openxmlformats.org/drawingml/2006/main">
              <a:graphicData uri="http://schemas.openxmlformats.org/drawingml/2006/picture">
                <pic:pic xmlns:pic="http://schemas.openxmlformats.org/drawingml/2006/picture">
                  <pic:nvPicPr>
                    <pic:cNvPr id="25" name="图片 223"/>
                    <pic:cNvPicPr/>
                  </pic:nvPicPr>
                  <pic:blipFill>
                    <a:blip r:embed="rId24" cstate="print"/>
                    <a:stretch>
                      <a:fillRect/>
                    </a:stretch>
                  </pic:blipFill>
                  <pic:spPr>
                    <a:xfrm>
                      <a:off x="0" y="0"/>
                      <a:ext cx="5404072" cy="4126919"/>
                    </a:xfrm>
                    <a:prstGeom prst="rect">
                      <a:avLst/>
                    </a:prstGeom>
                  </pic:spPr>
                </pic:pic>
              </a:graphicData>
            </a:graphic>
          </wp:inline>
        </w:drawing>
      </w:r>
    </w:p>
    <w:p w:rsidR="0002774A" w:rsidRDefault="002076BF">
      <w:pPr>
        <w:pStyle w:val="2"/>
      </w:pPr>
      <w:bookmarkStart w:id="90" w:name="_Toc69916599"/>
      <w:r>
        <w:rPr>
          <w:rFonts w:hint="eastAsia"/>
        </w:rPr>
        <w:lastRenderedPageBreak/>
        <w:t>保密措施、安全保证方案</w:t>
      </w:r>
      <w:bookmarkEnd w:id="90"/>
    </w:p>
    <w:p w:rsidR="0002774A" w:rsidRDefault="0002774A"/>
    <w:p w:rsidR="0002774A" w:rsidRDefault="002076BF">
      <w:pPr>
        <w:rPr>
          <w:rFonts w:ascii="宋体" w:hAnsi="宋体" w:cs="Arial"/>
        </w:rPr>
      </w:pPr>
      <w:r>
        <w:rPr>
          <w:rFonts w:ascii="宋体" w:hAnsi="宋体" w:cs="Arial" w:hint="eastAsia"/>
        </w:rPr>
        <w:t>云南省公安厅云南公安移动警务平台扩容升级采购项目（软件部分）(二次)建设的保密安全工作直接关系到公安全网的安全，对云南公安移动警务扩容升级平台建设承建方的保密工作提出了更高的要求。</w:t>
      </w:r>
    </w:p>
    <w:p w:rsidR="0002774A" w:rsidRDefault="002076BF">
      <w:pPr>
        <w:rPr>
          <w:rFonts w:ascii="宋体" w:hAnsi="宋体" w:cs="Arial"/>
        </w:rPr>
      </w:pPr>
      <w:r>
        <w:rPr>
          <w:rFonts w:ascii="宋体" w:hAnsi="宋体" w:cs="Arial" w:hint="eastAsia"/>
        </w:rPr>
        <w:t>保守公安信息秘密、责任重于泰山，我们公司始终将自己的发展与国家安全紧密结合，在项目实施过程中严格遵守公安部、国家保密局等主管部门对于参与涉密项目的保密要求。</w:t>
      </w:r>
    </w:p>
    <w:p w:rsidR="0002774A" w:rsidRDefault="002076BF">
      <w:pPr>
        <w:rPr>
          <w:rFonts w:ascii="宋体" w:hAnsi="宋体"/>
        </w:rPr>
      </w:pPr>
      <w:r>
        <w:rPr>
          <w:rFonts w:ascii="宋体" w:hAnsi="宋体" w:cs="Arial" w:hint="eastAsia"/>
        </w:rPr>
        <w:t>我们公司的工程技术人员受过严格的公安保密制度培训，涉及公安保密项目和用户签订工程保密协议，严格遵守公安保密规定。</w:t>
      </w:r>
    </w:p>
    <w:p w:rsidR="0002774A" w:rsidRDefault="0002774A"/>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2076BF">
      <w:pPr>
        <w:pStyle w:val="1"/>
      </w:pPr>
      <w:bookmarkStart w:id="91" w:name="_Toc69916600"/>
      <w:r>
        <w:rPr>
          <w:rFonts w:hint="eastAsia"/>
        </w:rPr>
        <w:lastRenderedPageBreak/>
        <w:t>商务部分</w:t>
      </w:r>
      <w:bookmarkEnd w:id="91"/>
    </w:p>
    <w:p w:rsidR="0002774A" w:rsidRDefault="002076BF">
      <w:pPr>
        <w:pStyle w:val="2"/>
      </w:pPr>
      <w:bookmarkStart w:id="92" w:name="_Toc69916601"/>
      <w:r>
        <w:rPr>
          <w:rFonts w:hint="eastAsia"/>
        </w:rPr>
        <w:t>商务条款偏离表</w:t>
      </w:r>
      <w:bookmarkEnd w:id="92"/>
    </w:p>
    <w:p w:rsidR="0002774A" w:rsidRDefault="002076BF">
      <w:pPr>
        <w:ind w:firstLine="643"/>
        <w:jc w:val="center"/>
        <w:rPr>
          <w:b/>
          <w:bCs/>
          <w:sz w:val="32"/>
          <w:szCs w:val="32"/>
        </w:rPr>
      </w:pPr>
      <w:r>
        <w:rPr>
          <w:rFonts w:hint="eastAsia"/>
          <w:b/>
          <w:bCs/>
          <w:sz w:val="32"/>
          <w:szCs w:val="32"/>
        </w:rPr>
        <w:t>商务条款偏离表</w:t>
      </w:r>
    </w:p>
    <w:p w:rsidR="0002774A" w:rsidRDefault="0002774A">
      <w:pPr>
        <w:ind w:firstLine="643"/>
        <w:rPr>
          <w:b/>
          <w:bCs/>
          <w:sz w:val="32"/>
          <w:szCs w:val="32"/>
        </w:rPr>
      </w:pPr>
    </w:p>
    <w:p w:rsidR="0002774A" w:rsidRDefault="002076BF">
      <w:pPr>
        <w:pStyle w:val="ab"/>
        <w:ind w:firstLine="482"/>
        <w:rPr>
          <w:rFonts w:hAnsi="宋体" w:cs="宋体"/>
          <w:b/>
          <w:bCs/>
          <w:szCs w:val="21"/>
        </w:rPr>
      </w:pPr>
      <w:r>
        <w:rPr>
          <w:rFonts w:hAnsi="宋体" w:cs="宋体" w:hint="eastAsia"/>
          <w:b/>
          <w:szCs w:val="21"/>
        </w:rPr>
        <w:t>项目名称：</w:t>
      </w:r>
      <w:r>
        <w:rPr>
          <w:rFonts w:hAnsi="宋体" w:hint="eastAsia"/>
          <w:b/>
          <w:bCs/>
        </w:rPr>
        <w:t>云南省公安厅云南公安移动警务平台扩容升级采购项目（软件部分）(二次)</w:t>
      </w:r>
    </w:p>
    <w:p w:rsidR="0002774A" w:rsidRDefault="002076BF">
      <w:pPr>
        <w:ind w:firstLine="482"/>
        <w:rPr>
          <w:rFonts w:hAnsi="宋体" w:cs="宋体"/>
          <w:szCs w:val="21"/>
        </w:rPr>
      </w:pPr>
      <w:r>
        <w:rPr>
          <w:rFonts w:hAnsi="宋体" w:cs="宋体" w:hint="eastAsia"/>
          <w:b/>
          <w:szCs w:val="21"/>
        </w:rPr>
        <w:t>项目编号：</w:t>
      </w:r>
      <w:r>
        <w:rPr>
          <w:rFonts w:hAnsi="宋体" w:cs="宋体" w:hint="eastAsia"/>
          <w:b/>
          <w:bCs/>
          <w:szCs w:val="21"/>
          <w:u w:val="single"/>
        </w:rPr>
        <w:t xml:space="preserve"> </w:t>
      </w:r>
      <w:r>
        <w:rPr>
          <w:rFonts w:ascii="宋体" w:hAnsi="宋体" w:hint="eastAsia"/>
          <w:b/>
          <w:bCs/>
          <w:u w:val="single"/>
        </w:rPr>
        <w:t>ZC40564-ZGH21130117C1</w:t>
      </w:r>
      <w:r>
        <w:rPr>
          <w:rFonts w:hAnsi="宋体" w:cs="宋体" w:hint="eastAsia"/>
          <w:szCs w:val="21"/>
        </w:rPr>
        <w:t xml:space="preserve"> </w:t>
      </w:r>
    </w:p>
    <w:tbl>
      <w:tblPr>
        <w:tblpPr w:leftFromText="180" w:rightFromText="180" w:vertAnchor="text" w:horzAnchor="page" w:tblpX="1524" w:tblpY="45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98"/>
        <w:gridCol w:w="3353"/>
        <w:gridCol w:w="3203"/>
        <w:gridCol w:w="1367"/>
      </w:tblGrid>
      <w:tr w:rsidR="0002774A">
        <w:tc>
          <w:tcPr>
            <w:tcW w:w="898" w:type="dxa"/>
            <w:vAlign w:val="center"/>
          </w:tcPr>
          <w:p w:rsidR="0002774A" w:rsidRDefault="002076BF">
            <w:pPr>
              <w:pStyle w:val="aa"/>
            </w:pPr>
            <w:r>
              <w:rPr>
                <w:rFonts w:hint="eastAsia"/>
              </w:rPr>
              <w:t>序号</w:t>
            </w:r>
          </w:p>
        </w:tc>
        <w:tc>
          <w:tcPr>
            <w:tcW w:w="3353" w:type="dxa"/>
            <w:vAlign w:val="center"/>
          </w:tcPr>
          <w:p w:rsidR="0002774A" w:rsidRDefault="002076BF">
            <w:pPr>
              <w:pStyle w:val="aa"/>
            </w:pPr>
            <w:r>
              <w:rPr>
                <w:rFonts w:hint="eastAsia"/>
              </w:rPr>
              <w:t>招标文件商务条款</w:t>
            </w:r>
          </w:p>
        </w:tc>
        <w:tc>
          <w:tcPr>
            <w:tcW w:w="3203" w:type="dxa"/>
            <w:vAlign w:val="center"/>
          </w:tcPr>
          <w:p w:rsidR="0002774A" w:rsidRDefault="002076BF">
            <w:pPr>
              <w:pStyle w:val="aa"/>
            </w:pPr>
            <w:r>
              <w:rPr>
                <w:rFonts w:hint="eastAsia"/>
              </w:rPr>
              <w:t>投标文件响应情况</w:t>
            </w:r>
          </w:p>
        </w:tc>
        <w:tc>
          <w:tcPr>
            <w:tcW w:w="1367" w:type="dxa"/>
            <w:vAlign w:val="center"/>
          </w:tcPr>
          <w:p w:rsidR="0002774A" w:rsidRDefault="002076BF">
            <w:pPr>
              <w:pStyle w:val="aa"/>
            </w:pPr>
            <w:r>
              <w:rPr>
                <w:rFonts w:hint="eastAsia"/>
              </w:rPr>
              <w:t>偏离</w:t>
            </w:r>
          </w:p>
        </w:tc>
      </w:tr>
      <w:tr w:rsidR="0002774A">
        <w:tc>
          <w:tcPr>
            <w:tcW w:w="898" w:type="dxa"/>
            <w:vAlign w:val="center"/>
          </w:tcPr>
          <w:p w:rsidR="0002774A" w:rsidRDefault="002076BF">
            <w:pPr>
              <w:pStyle w:val="aa"/>
            </w:pPr>
            <w:r>
              <w:rPr>
                <w:rFonts w:hint="eastAsia"/>
              </w:rPr>
              <w:t>1</w:t>
            </w:r>
          </w:p>
        </w:tc>
        <w:tc>
          <w:tcPr>
            <w:tcW w:w="3353" w:type="dxa"/>
            <w:vAlign w:val="center"/>
          </w:tcPr>
          <w:p w:rsidR="0002774A" w:rsidRDefault="002076BF">
            <w:pPr>
              <w:pStyle w:val="aa"/>
            </w:pPr>
            <w:r>
              <w:rPr>
                <w:rFonts w:hint="eastAsia"/>
              </w:rPr>
              <w:t>项目实施期限：合同签订后90天内完成交货(投标人可自报最短期限），并提供三年的维护服务。</w:t>
            </w:r>
          </w:p>
          <w:p w:rsidR="0002774A" w:rsidRDefault="002076BF">
            <w:pPr>
              <w:pStyle w:val="aa"/>
            </w:pPr>
            <w:r>
              <w:rPr>
                <w:rFonts w:hint="eastAsia"/>
              </w:rPr>
              <w:t>项目实施地点：云南省公安厅指定地点。</w:t>
            </w:r>
          </w:p>
        </w:tc>
        <w:tc>
          <w:tcPr>
            <w:tcW w:w="3203" w:type="dxa"/>
            <w:vAlign w:val="center"/>
          </w:tcPr>
          <w:p w:rsidR="0002774A" w:rsidRDefault="002076BF">
            <w:pPr>
              <w:pStyle w:val="aa"/>
            </w:pPr>
            <w:r>
              <w:rPr>
                <w:rFonts w:hint="eastAsia"/>
              </w:rPr>
              <w:t>项目实施期限：合同签订后90天内完成交货，并提供三年的维护服务。</w:t>
            </w:r>
          </w:p>
          <w:p w:rsidR="0002774A" w:rsidRDefault="002076BF">
            <w:pPr>
              <w:pStyle w:val="aa"/>
            </w:pPr>
            <w:r>
              <w:rPr>
                <w:rFonts w:hint="eastAsia"/>
              </w:rPr>
              <w:t>项目实施地点：云南省公安厅指定地点。</w:t>
            </w:r>
          </w:p>
        </w:tc>
        <w:tc>
          <w:tcPr>
            <w:tcW w:w="1367" w:type="dxa"/>
            <w:vAlign w:val="center"/>
          </w:tcPr>
          <w:p w:rsidR="0002774A" w:rsidRDefault="002076BF">
            <w:pPr>
              <w:pStyle w:val="aa"/>
            </w:pPr>
            <w:r>
              <w:rPr>
                <w:rFonts w:hint="eastAsia"/>
              </w:rPr>
              <w:t>无偏离</w:t>
            </w:r>
          </w:p>
        </w:tc>
      </w:tr>
      <w:tr w:rsidR="0002774A">
        <w:tc>
          <w:tcPr>
            <w:tcW w:w="898" w:type="dxa"/>
            <w:vAlign w:val="center"/>
          </w:tcPr>
          <w:p w:rsidR="0002774A" w:rsidRDefault="002076BF">
            <w:pPr>
              <w:pStyle w:val="aa"/>
            </w:pPr>
            <w:r>
              <w:rPr>
                <w:rFonts w:hint="eastAsia"/>
              </w:rPr>
              <w:t>2</w:t>
            </w:r>
          </w:p>
        </w:tc>
        <w:tc>
          <w:tcPr>
            <w:tcW w:w="3353" w:type="dxa"/>
            <w:vAlign w:val="center"/>
          </w:tcPr>
          <w:p w:rsidR="0002774A" w:rsidRDefault="002076BF">
            <w:pPr>
              <w:pStyle w:val="aa"/>
            </w:pPr>
            <w:r>
              <w:rPr>
                <w:rFonts w:hint="eastAsia"/>
              </w:rPr>
              <w:t>付款方式：合同签订后3个工作日内，乙方向甲方指定账户支付合同价款10%的履约保证金，甲方收到履约保证金后15个工作日内向乙方支付合同价款的60%，项目完成并验收合格后甲方向乙方支付合同价款的40%，待项目质保期结束后15个工作日内，甲方无息退还乙方合同价款10%的质量保证金，甲方支付合同价款之前，乙方应提供相同金额的增值税发票。</w:t>
            </w:r>
          </w:p>
        </w:tc>
        <w:tc>
          <w:tcPr>
            <w:tcW w:w="3203" w:type="dxa"/>
            <w:vAlign w:val="center"/>
          </w:tcPr>
          <w:p w:rsidR="0002774A" w:rsidRDefault="002076BF">
            <w:pPr>
              <w:pStyle w:val="aa"/>
            </w:pPr>
            <w:r>
              <w:rPr>
                <w:rFonts w:hint="eastAsia"/>
              </w:rPr>
              <w:t>付款方式：合同签订后3个工作日内，乙方向甲方指定账户支付合同价款10%的履约保证金，甲方收到履约保证金后15个工作日内向乙方支付合同价款的60%，项目完成并验收合格后甲方向乙方支付合同价款的40%，待项目质保期结束后15个工作日内，甲方无息退还乙方合同价款10%的质量保证金，甲方支付合同价款之前，乙方应提供相同金额的增值税发票。</w:t>
            </w:r>
          </w:p>
        </w:tc>
        <w:tc>
          <w:tcPr>
            <w:tcW w:w="1367" w:type="dxa"/>
            <w:vAlign w:val="center"/>
          </w:tcPr>
          <w:p w:rsidR="0002774A" w:rsidRDefault="002076BF">
            <w:pPr>
              <w:pStyle w:val="aa"/>
            </w:pPr>
            <w:r>
              <w:rPr>
                <w:rFonts w:hint="eastAsia"/>
              </w:rPr>
              <w:t>无偏离</w:t>
            </w:r>
          </w:p>
        </w:tc>
      </w:tr>
      <w:tr w:rsidR="0002774A">
        <w:tc>
          <w:tcPr>
            <w:tcW w:w="898" w:type="dxa"/>
            <w:vAlign w:val="center"/>
          </w:tcPr>
          <w:p w:rsidR="0002774A" w:rsidRDefault="002076BF">
            <w:pPr>
              <w:pStyle w:val="aa"/>
            </w:pPr>
            <w:r>
              <w:rPr>
                <w:rFonts w:hint="eastAsia"/>
              </w:rPr>
              <w:t>3</w:t>
            </w:r>
          </w:p>
        </w:tc>
        <w:tc>
          <w:tcPr>
            <w:tcW w:w="3353" w:type="dxa"/>
            <w:vAlign w:val="center"/>
          </w:tcPr>
          <w:p w:rsidR="0002774A" w:rsidRDefault="002076BF">
            <w:pPr>
              <w:pStyle w:val="aa"/>
            </w:pPr>
            <w:r>
              <w:rPr>
                <w:rFonts w:hint="eastAsia"/>
              </w:rPr>
              <w:t>维护服务要求：</w:t>
            </w:r>
          </w:p>
          <w:p w:rsidR="0002774A" w:rsidRDefault="002076BF">
            <w:pPr>
              <w:pStyle w:val="aa"/>
            </w:pPr>
            <w:r>
              <w:rPr>
                <w:rFonts w:hint="eastAsia"/>
              </w:rPr>
              <w:t>（1）维护期：3年，要求提供项目3年7×24小时的预防性维护、性能优化、问题诊断及故障排除服务，保障公安移动警务平台的稳定、可靠、安全运行，提供制造商出具的针对本项目提供三年软件运维及售</w:t>
            </w:r>
            <w:r>
              <w:rPr>
                <w:rFonts w:hint="eastAsia"/>
              </w:rPr>
              <w:lastRenderedPageBreak/>
              <w:t>后服务的承诺书。</w:t>
            </w:r>
          </w:p>
          <w:p w:rsidR="0002774A" w:rsidRDefault="002076BF">
            <w:pPr>
              <w:pStyle w:val="aa"/>
            </w:pPr>
            <w:r>
              <w:rPr>
                <w:rFonts w:hint="eastAsia"/>
              </w:rPr>
              <w:t>（2）维护期内，乙方提供的产品存在质量问题的由乙方负责上门维护或更换，乙方应对任何不足或故障负责，费用由乙方承担。维护期结束后，中标人提供的维护服务以成本价进行收取。</w:t>
            </w:r>
          </w:p>
          <w:p w:rsidR="0002774A" w:rsidRDefault="002076BF">
            <w:pPr>
              <w:pStyle w:val="aa"/>
            </w:pPr>
            <w:r>
              <w:rPr>
                <w:rFonts w:hint="eastAsia"/>
              </w:rPr>
              <w:t>（3）维护服务的技术支持工作范围主要包括网络故障、应急保障、网络安全等技术支持服务，协助梳理优化日常运维流程和管理规范。保障相关业务系统发生故障后能够在30分钟内响应、4小时内处理，确保系统的7*24小时高可用性。维护期内，乙方要提供专业维护和故障处理服务，并制定相应运行维护响应机制。需提供不少于3年2人7*24小时现场技术支持。提供现场巡检及现场支持服务，进行网络及流量监测、性能调优、故障诊断，日常维护管理等方面的支撑。需提供实施服务，组建维护服务团队，服务团队需熟悉移动警务平台网络环境及网络安全管理规范等相关要求，具有公安移动警务平台实施经验、网络安全维护经验，实施及维护期间不得发生“一机两用”等违规安全事件（未经甲方同意乙方不得随意更换常驻技术维护服务人员，若甲方要求更换常驻技术维护服务人员的，乙方须根据甲方要求及时更换）。</w:t>
            </w:r>
          </w:p>
          <w:p w:rsidR="0002774A" w:rsidRDefault="002076BF">
            <w:pPr>
              <w:pStyle w:val="aa"/>
            </w:pPr>
            <w:r>
              <w:rPr>
                <w:rFonts w:hint="eastAsia"/>
              </w:rPr>
              <w:t>（4）本次项目乙方会接触部分公安敏感信息，要求服务团队具有相应的安全保密意识，不得私自透露所接触的信息；</w:t>
            </w:r>
          </w:p>
          <w:p w:rsidR="0002774A" w:rsidRDefault="002076BF">
            <w:pPr>
              <w:pStyle w:val="aa"/>
            </w:pPr>
            <w:r>
              <w:rPr>
                <w:rFonts w:hint="eastAsia"/>
              </w:rPr>
              <w:t>（5）乙方未能及时解决故障，甲方有权另行委托第三方进行修复，所产生的一切费用由乙</w:t>
            </w:r>
            <w:r>
              <w:rPr>
                <w:rFonts w:hint="eastAsia"/>
              </w:rPr>
              <w:lastRenderedPageBreak/>
              <w:t>方承担。</w:t>
            </w:r>
          </w:p>
        </w:tc>
        <w:tc>
          <w:tcPr>
            <w:tcW w:w="3203" w:type="dxa"/>
            <w:vAlign w:val="center"/>
          </w:tcPr>
          <w:p w:rsidR="0002774A" w:rsidRDefault="002076BF">
            <w:pPr>
              <w:pStyle w:val="aa"/>
            </w:pPr>
            <w:r>
              <w:rPr>
                <w:rFonts w:hint="eastAsia"/>
              </w:rPr>
              <w:lastRenderedPageBreak/>
              <w:t>维护服务：</w:t>
            </w:r>
          </w:p>
          <w:p w:rsidR="0002774A" w:rsidRDefault="002076BF">
            <w:pPr>
              <w:pStyle w:val="aa"/>
            </w:pPr>
            <w:r>
              <w:rPr>
                <w:rFonts w:hint="eastAsia"/>
              </w:rPr>
              <w:t>（1）维护期：3年，提供项目3年7×24小时的预防性维护、性能优化、问题诊断及故障排除服务，保障公安移动警务平台的稳定、可靠、安全运行，提供制造商出具的针对本项目提供三年软件</w:t>
            </w:r>
            <w:r>
              <w:rPr>
                <w:rFonts w:hint="eastAsia"/>
              </w:rPr>
              <w:lastRenderedPageBreak/>
              <w:t>运维及售后服务的承诺书。</w:t>
            </w:r>
          </w:p>
          <w:p w:rsidR="0002774A" w:rsidRDefault="002076BF">
            <w:pPr>
              <w:pStyle w:val="aa"/>
            </w:pPr>
            <w:r>
              <w:rPr>
                <w:rFonts w:hint="eastAsia"/>
              </w:rPr>
              <w:t>（2）维护期内，乙方提供的产品存在质量问题的由乙方负责上门维护或更换，乙方应对任何不足或故障负责，费用由乙方承担。维护期结束后，中标人提供的维护服务以成本价进行收取。</w:t>
            </w:r>
          </w:p>
          <w:p w:rsidR="0002774A" w:rsidRDefault="002076BF">
            <w:pPr>
              <w:pStyle w:val="aa"/>
            </w:pPr>
            <w:r>
              <w:rPr>
                <w:rFonts w:hint="eastAsia"/>
              </w:rPr>
              <w:t>（3）维护服务的技术支持工作范围主要包括网络故障、应急保障、网络安全等技术支持服务，协助梳理优化日常运维流程和管理规范。保障相关业务系统发生故障后能够在30分钟内响应、4小时内处理，确保系统的7*24小时高可用性。维护期内，乙方要提供专业维护和故障处理服务，并制定相应运行维护响应机制。需提供3年2人7*24小时现场技术支持。提供现场巡检及现场支持服务，进行网络及流量监测、性能调优、故障诊断，日常维护管理等方面的支撑。需提供实施服务，组建维护服务团队，服务团队需熟悉移动警务平台网络环境及网络安全管理规范等相关要求，具有公安移动警务平台实施经验、网络安全维护经验，实施及维护期间不得发生“一机两用”等违规安全事件（未经甲方同意乙方不得随意更换常驻技术维护服务人员，若甲方要求更换常驻技术维护服务人员的，乙方须根据甲方要求及时更换）。</w:t>
            </w:r>
          </w:p>
          <w:p w:rsidR="0002774A" w:rsidRDefault="002076BF">
            <w:pPr>
              <w:pStyle w:val="aa"/>
            </w:pPr>
            <w:r>
              <w:rPr>
                <w:rFonts w:hint="eastAsia"/>
              </w:rPr>
              <w:t>（4）本次项目乙方会接触部分公安敏感信息，要求服务团队具有相应的安全保密意识，不得私自透露所接触的信息；</w:t>
            </w:r>
          </w:p>
          <w:p w:rsidR="0002774A" w:rsidRDefault="002076BF">
            <w:pPr>
              <w:pStyle w:val="aa"/>
            </w:pPr>
            <w:r>
              <w:rPr>
                <w:rFonts w:hint="eastAsia"/>
              </w:rPr>
              <w:lastRenderedPageBreak/>
              <w:t>（5）乙方未能及时解决故障，甲方有权另行委托第三方进行修复，所产生的一切费用由乙方承担。</w:t>
            </w:r>
          </w:p>
        </w:tc>
        <w:tc>
          <w:tcPr>
            <w:tcW w:w="1367" w:type="dxa"/>
            <w:vAlign w:val="center"/>
          </w:tcPr>
          <w:p w:rsidR="0002774A" w:rsidRDefault="002076BF">
            <w:pPr>
              <w:pStyle w:val="aa"/>
            </w:pPr>
            <w:r>
              <w:rPr>
                <w:rFonts w:hint="eastAsia"/>
              </w:rPr>
              <w:lastRenderedPageBreak/>
              <w:t>无偏离</w:t>
            </w:r>
          </w:p>
        </w:tc>
      </w:tr>
      <w:tr w:rsidR="0002774A">
        <w:tc>
          <w:tcPr>
            <w:tcW w:w="898" w:type="dxa"/>
            <w:vAlign w:val="center"/>
          </w:tcPr>
          <w:p w:rsidR="0002774A" w:rsidRDefault="002076BF">
            <w:pPr>
              <w:pStyle w:val="aa"/>
            </w:pPr>
            <w:r>
              <w:rPr>
                <w:rFonts w:hint="eastAsia"/>
              </w:rPr>
              <w:lastRenderedPageBreak/>
              <w:t>4</w:t>
            </w:r>
          </w:p>
        </w:tc>
        <w:tc>
          <w:tcPr>
            <w:tcW w:w="3353" w:type="dxa"/>
            <w:vAlign w:val="center"/>
          </w:tcPr>
          <w:p w:rsidR="0002774A" w:rsidRDefault="002076BF">
            <w:pPr>
              <w:pStyle w:val="aa"/>
            </w:pPr>
            <w:r>
              <w:rPr>
                <w:rFonts w:hint="eastAsia"/>
              </w:rPr>
              <w:t>培训要求：乙方应根据项目建设情况，对甲方技术人员进行现场和原厂培训：</w:t>
            </w:r>
          </w:p>
          <w:p w:rsidR="0002774A" w:rsidRDefault="002076BF">
            <w:pPr>
              <w:pStyle w:val="aa"/>
            </w:pPr>
            <w:r>
              <w:rPr>
                <w:rFonts w:hint="eastAsia"/>
              </w:rPr>
              <w:t>（1）对公安移动警务平台中各项子系统的组成、日常使用及维护。</w:t>
            </w:r>
          </w:p>
          <w:p w:rsidR="0002774A" w:rsidRDefault="002076BF">
            <w:pPr>
              <w:pStyle w:val="aa"/>
            </w:pPr>
            <w:r>
              <w:rPr>
                <w:rFonts w:hint="eastAsia"/>
              </w:rPr>
              <w:t>（2）乙方应在项目实施完成后，针对项目产品的操作、运维和管理，为采购人提供现场原厂工程师授课培训服务，提供省厅及各州市不少于2人的原厂培训服务。</w:t>
            </w:r>
          </w:p>
          <w:p w:rsidR="0002774A" w:rsidRDefault="002076BF">
            <w:pPr>
              <w:pStyle w:val="aa"/>
            </w:pPr>
            <w:r>
              <w:rPr>
                <w:rFonts w:hint="eastAsia"/>
              </w:rPr>
              <w:t>（3）乙方提供系统培训服务，不少于3个工作日。</w:t>
            </w:r>
          </w:p>
        </w:tc>
        <w:tc>
          <w:tcPr>
            <w:tcW w:w="3203" w:type="dxa"/>
            <w:vAlign w:val="center"/>
          </w:tcPr>
          <w:p w:rsidR="0002774A" w:rsidRDefault="002076BF">
            <w:pPr>
              <w:pStyle w:val="aa"/>
            </w:pPr>
            <w:r>
              <w:rPr>
                <w:rFonts w:hint="eastAsia"/>
              </w:rPr>
              <w:t>培训：乙方应根据项目建设情况，对甲方技术人员进行现场和原厂培训：</w:t>
            </w:r>
          </w:p>
          <w:p w:rsidR="0002774A" w:rsidRDefault="002076BF">
            <w:pPr>
              <w:pStyle w:val="aa"/>
            </w:pPr>
            <w:r>
              <w:rPr>
                <w:rFonts w:hint="eastAsia"/>
              </w:rPr>
              <w:t>（1）对公安移动警务平台中各项子系统的组成、日常使用及维护。</w:t>
            </w:r>
          </w:p>
          <w:p w:rsidR="0002774A" w:rsidRDefault="002076BF">
            <w:pPr>
              <w:pStyle w:val="aa"/>
            </w:pPr>
            <w:r>
              <w:rPr>
                <w:rFonts w:hint="eastAsia"/>
              </w:rPr>
              <w:t>（2）乙方应在项目实施完成后，针对项目产品的操作、运维和管理，为采购人提供现场原厂工程师授课培训服务，提供省厅及各州市2人的原厂培训服务。</w:t>
            </w:r>
          </w:p>
          <w:p w:rsidR="0002774A" w:rsidRDefault="002076BF">
            <w:pPr>
              <w:pStyle w:val="aa"/>
            </w:pPr>
            <w:r>
              <w:rPr>
                <w:rFonts w:hint="eastAsia"/>
              </w:rPr>
              <w:t>（3）乙方提供系统培训服务，3个工作日。</w:t>
            </w:r>
          </w:p>
        </w:tc>
        <w:tc>
          <w:tcPr>
            <w:tcW w:w="1367" w:type="dxa"/>
            <w:vAlign w:val="center"/>
          </w:tcPr>
          <w:p w:rsidR="0002774A" w:rsidRDefault="002076BF">
            <w:pPr>
              <w:pStyle w:val="aa"/>
            </w:pPr>
            <w:r>
              <w:rPr>
                <w:rFonts w:hint="eastAsia"/>
              </w:rPr>
              <w:t>无偏离</w:t>
            </w:r>
          </w:p>
        </w:tc>
      </w:tr>
      <w:tr w:rsidR="0002774A">
        <w:tc>
          <w:tcPr>
            <w:tcW w:w="898" w:type="dxa"/>
            <w:vAlign w:val="center"/>
          </w:tcPr>
          <w:p w:rsidR="0002774A" w:rsidRDefault="002076BF">
            <w:pPr>
              <w:pStyle w:val="aa"/>
            </w:pPr>
            <w:r>
              <w:rPr>
                <w:rFonts w:hint="eastAsia"/>
              </w:rPr>
              <w:t>5</w:t>
            </w:r>
          </w:p>
        </w:tc>
        <w:tc>
          <w:tcPr>
            <w:tcW w:w="3353" w:type="dxa"/>
            <w:vAlign w:val="center"/>
          </w:tcPr>
          <w:p w:rsidR="0002774A" w:rsidRDefault="002076BF">
            <w:pPr>
              <w:pStyle w:val="aa"/>
            </w:pPr>
            <w:r>
              <w:rPr>
                <w:rFonts w:hint="eastAsia"/>
              </w:rPr>
              <w:t>验收要求：验收由甲方组织，乙方配合进行：</w:t>
            </w:r>
          </w:p>
          <w:p w:rsidR="0002774A" w:rsidRDefault="002076BF">
            <w:pPr>
              <w:pStyle w:val="aa"/>
            </w:pPr>
            <w:r>
              <w:rPr>
                <w:rFonts w:hint="eastAsia"/>
              </w:rPr>
              <w:t>（1）以双方签订的合同技术要求及国家有关规定以及乙方的投标文件及承诺与本合同约定标准进行验收；</w:t>
            </w:r>
          </w:p>
          <w:p w:rsidR="0002774A" w:rsidRDefault="002076BF">
            <w:pPr>
              <w:pStyle w:val="aa"/>
            </w:pPr>
            <w:r>
              <w:rPr>
                <w:rFonts w:hint="eastAsia"/>
              </w:rPr>
              <w:t>（2）验收标准按国家有关规定以及乙方的投标文件及承诺与本合同约定标准进行验收；</w:t>
            </w:r>
          </w:p>
          <w:p w:rsidR="0002774A" w:rsidRDefault="002076BF">
            <w:pPr>
              <w:pStyle w:val="aa"/>
            </w:pPr>
            <w:r>
              <w:rPr>
                <w:rFonts w:hint="eastAsia"/>
              </w:rPr>
              <w:t>（3）验收时如发现其他不符合标准及本合同规定之情形者，甲方应</w:t>
            </w:r>
            <w:proofErr w:type="gramStart"/>
            <w:r>
              <w:rPr>
                <w:rFonts w:hint="eastAsia"/>
              </w:rPr>
              <w:t>作出</w:t>
            </w:r>
            <w:proofErr w:type="gramEnd"/>
            <w:r>
              <w:rPr>
                <w:rFonts w:hint="eastAsia"/>
              </w:rPr>
              <w:t>详尽的现场记录，或由甲乙双方签署备忘录，此现场记录或备忘录可用作补充、缺失和更换损坏部件的有效证据；</w:t>
            </w:r>
          </w:p>
          <w:p w:rsidR="0002774A" w:rsidRDefault="002076BF">
            <w:pPr>
              <w:pStyle w:val="aa"/>
            </w:pPr>
            <w:r>
              <w:rPr>
                <w:rFonts w:hint="eastAsia"/>
              </w:rPr>
              <w:t>（4）项目建成后须满足公安移动警务</w:t>
            </w:r>
            <w:proofErr w:type="gramStart"/>
            <w:r>
              <w:rPr>
                <w:rFonts w:hint="eastAsia"/>
              </w:rPr>
              <w:t>平台等保测评</w:t>
            </w:r>
            <w:proofErr w:type="gramEnd"/>
            <w:r>
              <w:rPr>
                <w:rFonts w:hint="eastAsia"/>
              </w:rPr>
              <w:t>信息安全要求、密码基础设施安全测评要求、通用安全功能测评要求，并完成测评验收通过。</w:t>
            </w:r>
          </w:p>
        </w:tc>
        <w:tc>
          <w:tcPr>
            <w:tcW w:w="3203" w:type="dxa"/>
            <w:vAlign w:val="center"/>
          </w:tcPr>
          <w:p w:rsidR="0002774A" w:rsidRDefault="002076BF">
            <w:pPr>
              <w:pStyle w:val="aa"/>
            </w:pPr>
            <w:r>
              <w:rPr>
                <w:rFonts w:hint="eastAsia"/>
              </w:rPr>
              <w:t>验：验收由甲方组织，乙方配合进行：</w:t>
            </w:r>
          </w:p>
          <w:p w:rsidR="0002774A" w:rsidRDefault="002076BF">
            <w:pPr>
              <w:pStyle w:val="aa"/>
            </w:pPr>
            <w:r>
              <w:rPr>
                <w:rFonts w:hint="eastAsia"/>
              </w:rPr>
              <w:t>（1）以双方签订的合同技术要求及国家有关规定以及乙方的投标文件及承诺与本合同约定标准进行验收；</w:t>
            </w:r>
          </w:p>
          <w:p w:rsidR="0002774A" w:rsidRDefault="002076BF">
            <w:pPr>
              <w:pStyle w:val="aa"/>
            </w:pPr>
            <w:r>
              <w:rPr>
                <w:rFonts w:hint="eastAsia"/>
              </w:rPr>
              <w:t>（2）验收标准按国家有关规定以及乙方的投标文件及承诺与本合同约定标准进行验收；</w:t>
            </w:r>
          </w:p>
          <w:p w:rsidR="0002774A" w:rsidRDefault="002076BF">
            <w:pPr>
              <w:pStyle w:val="aa"/>
            </w:pPr>
            <w:r>
              <w:rPr>
                <w:rFonts w:hint="eastAsia"/>
              </w:rPr>
              <w:t>（3）验收时如发现其他不符合标准及本合同规定之情形者，甲方应</w:t>
            </w:r>
            <w:proofErr w:type="gramStart"/>
            <w:r>
              <w:rPr>
                <w:rFonts w:hint="eastAsia"/>
              </w:rPr>
              <w:t>作出</w:t>
            </w:r>
            <w:proofErr w:type="gramEnd"/>
            <w:r>
              <w:rPr>
                <w:rFonts w:hint="eastAsia"/>
              </w:rPr>
              <w:t>详尽的现场记录，或由甲乙双方签署备忘录，此现场记录或备忘录可用作补充、缺失和更换损坏部件的有效证据；</w:t>
            </w:r>
          </w:p>
          <w:p w:rsidR="0002774A" w:rsidRDefault="002076BF">
            <w:pPr>
              <w:pStyle w:val="aa"/>
            </w:pPr>
            <w:r>
              <w:rPr>
                <w:rFonts w:hint="eastAsia"/>
              </w:rPr>
              <w:t>（4）项目建成后须满足公安移动警务</w:t>
            </w:r>
            <w:proofErr w:type="gramStart"/>
            <w:r>
              <w:rPr>
                <w:rFonts w:hint="eastAsia"/>
              </w:rPr>
              <w:t>平台等保测评</w:t>
            </w:r>
            <w:proofErr w:type="gramEnd"/>
            <w:r>
              <w:rPr>
                <w:rFonts w:hint="eastAsia"/>
              </w:rPr>
              <w:t>信息安全要求、密码基础设施安全测评要求、通用安全功能测评要求，并完成测评验收通过。</w:t>
            </w:r>
          </w:p>
        </w:tc>
        <w:tc>
          <w:tcPr>
            <w:tcW w:w="1367" w:type="dxa"/>
            <w:vAlign w:val="center"/>
          </w:tcPr>
          <w:p w:rsidR="0002774A" w:rsidRDefault="002076BF">
            <w:pPr>
              <w:pStyle w:val="aa"/>
            </w:pPr>
            <w:r>
              <w:rPr>
                <w:rFonts w:hint="eastAsia"/>
              </w:rPr>
              <w:t>无偏离</w:t>
            </w:r>
          </w:p>
        </w:tc>
      </w:tr>
      <w:tr w:rsidR="0002774A">
        <w:tc>
          <w:tcPr>
            <w:tcW w:w="898" w:type="dxa"/>
            <w:vAlign w:val="center"/>
          </w:tcPr>
          <w:p w:rsidR="0002774A" w:rsidRDefault="002076BF">
            <w:pPr>
              <w:pStyle w:val="aa"/>
            </w:pPr>
            <w:r>
              <w:rPr>
                <w:rFonts w:hint="eastAsia"/>
              </w:rPr>
              <w:t>6</w:t>
            </w:r>
          </w:p>
        </w:tc>
        <w:tc>
          <w:tcPr>
            <w:tcW w:w="3353" w:type="dxa"/>
            <w:vAlign w:val="center"/>
          </w:tcPr>
          <w:p w:rsidR="0002774A" w:rsidRDefault="002076BF">
            <w:pPr>
              <w:pStyle w:val="aa"/>
            </w:pPr>
            <w:r>
              <w:rPr>
                <w:rFonts w:hint="eastAsia"/>
              </w:rPr>
              <w:t>违约责任：除发生不可抗力事实外，乙方提供服务与合同标</w:t>
            </w:r>
            <w:r>
              <w:rPr>
                <w:rFonts w:hint="eastAsia"/>
              </w:rPr>
              <w:lastRenderedPageBreak/>
              <w:t>准不相符合的，甲方有权拒绝验收；逾期交付将向甲方每日偿付合同总额千分之五的违约金，逾期交付超过30个</w:t>
            </w:r>
            <w:proofErr w:type="gramStart"/>
            <w:r>
              <w:rPr>
                <w:rFonts w:hint="eastAsia"/>
              </w:rPr>
              <w:t>日历天</w:t>
            </w:r>
            <w:proofErr w:type="gramEnd"/>
            <w:r>
              <w:rPr>
                <w:rFonts w:hint="eastAsia"/>
              </w:rPr>
              <w:t>的甲方有权单方面解除合同。因乙方逾期交付超过30个</w:t>
            </w:r>
            <w:proofErr w:type="gramStart"/>
            <w:r>
              <w:rPr>
                <w:rFonts w:hint="eastAsia"/>
              </w:rPr>
              <w:t>日历天</w:t>
            </w:r>
            <w:proofErr w:type="gramEnd"/>
            <w:r>
              <w:rPr>
                <w:rFonts w:hint="eastAsia"/>
              </w:rPr>
              <w:t>或完成提供服务与合同标准不符致使甲方解除合同的，乙方应承担合同总额40%的违约金，若违约金不足以弥补甲方损失的，甲方有权要求乙方赔偿损失。甲方有权拒付合同价款以外的其他任何费用。因乙方违约导致甲方因诉讼、维权而产生的立案费、律师费、交通费、保全费等均由乙方负责。</w:t>
            </w:r>
          </w:p>
        </w:tc>
        <w:tc>
          <w:tcPr>
            <w:tcW w:w="3203" w:type="dxa"/>
            <w:vAlign w:val="center"/>
          </w:tcPr>
          <w:p w:rsidR="0002774A" w:rsidRDefault="002076BF">
            <w:pPr>
              <w:pStyle w:val="aa"/>
            </w:pPr>
            <w:r>
              <w:rPr>
                <w:rFonts w:hint="eastAsia"/>
              </w:rPr>
              <w:lastRenderedPageBreak/>
              <w:t>违约责任：除发生不可抗力事实外，乙方提供服务与合</w:t>
            </w:r>
            <w:r>
              <w:rPr>
                <w:rFonts w:hint="eastAsia"/>
              </w:rPr>
              <w:lastRenderedPageBreak/>
              <w:t>同标准不相符合的，甲方有权拒绝验收；逾期交付将向甲方每日偿付合同总额千分之五的违约金，逾期交付超过30个</w:t>
            </w:r>
            <w:proofErr w:type="gramStart"/>
            <w:r>
              <w:rPr>
                <w:rFonts w:hint="eastAsia"/>
              </w:rPr>
              <w:t>日历天</w:t>
            </w:r>
            <w:proofErr w:type="gramEnd"/>
            <w:r>
              <w:rPr>
                <w:rFonts w:hint="eastAsia"/>
              </w:rPr>
              <w:t>的甲方有权单方面解除合同。因乙方逾期交付超过30个</w:t>
            </w:r>
            <w:proofErr w:type="gramStart"/>
            <w:r>
              <w:rPr>
                <w:rFonts w:hint="eastAsia"/>
              </w:rPr>
              <w:t>日历天</w:t>
            </w:r>
            <w:proofErr w:type="gramEnd"/>
            <w:r>
              <w:rPr>
                <w:rFonts w:hint="eastAsia"/>
              </w:rPr>
              <w:t>或完成提供服务与合同标准不符致使甲方解除合同的，乙方应承担合同总额40%的违约金，若违约金不足以弥补甲方损失的，甲方有权要求乙方赔偿损失。甲方有权拒付合同价款以外的其他任何费用。因乙方违约导致甲方因诉讼、维权而产生的立案费、律师费、交通费、保全费等均由乙方负责。</w:t>
            </w:r>
          </w:p>
        </w:tc>
        <w:tc>
          <w:tcPr>
            <w:tcW w:w="1367" w:type="dxa"/>
            <w:vAlign w:val="center"/>
          </w:tcPr>
          <w:p w:rsidR="0002774A" w:rsidRDefault="002076BF">
            <w:pPr>
              <w:pStyle w:val="aa"/>
            </w:pPr>
            <w:r>
              <w:rPr>
                <w:rFonts w:hint="eastAsia"/>
              </w:rPr>
              <w:lastRenderedPageBreak/>
              <w:t>无偏离</w:t>
            </w:r>
          </w:p>
        </w:tc>
      </w:tr>
      <w:tr w:rsidR="0002774A">
        <w:tc>
          <w:tcPr>
            <w:tcW w:w="898" w:type="dxa"/>
            <w:vAlign w:val="center"/>
          </w:tcPr>
          <w:p w:rsidR="0002774A" w:rsidRDefault="002076BF">
            <w:pPr>
              <w:pStyle w:val="aa"/>
            </w:pPr>
            <w:r>
              <w:rPr>
                <w:rFonts w:hint="eastAsia"/>
              </w:rPr>
              <w:lastRenderedPageBreak/>
              <w:t>7</w:t>
            </w:r>
          </w:p>
        </w:tc>
        <w:tc>
          <w:tcPr>
            <w:tcW w:w="3353" w:type="dxa"/>
            <w:vAlign w:val="center"/>
          </w:tcPr>
          <w:p w:rsidR="0002774A" w:rsidRDefault="002076BF">
            <w:pPr>
              <w:pStyle w:val="aa"/>
            </w:pPr>
            <w:r>
              <w:rPr>
                <w:rFonts w:hint="eastAsia"/>
              </w:rPr>
              <w:t>招标文件其他商务条款</w:t>
            </w:r>
          </w:p>
        </w:tc>
        <w:tc>
          <w:tcPr>
            <w:tcW w:w="3203" w:type="dxa"/>
            <w:vAlign w:val="center"/>
          </w:tcPr>
          <w:p w:rsidR="0002774A" w:rsidRDefault="002076BF">
            <w:pPr>
              <w:pStyle w:val="aa"/>
            </w:pPr>
            <w:r>
              <w:rPr>
                <w:rFonts w:hint="eastAsia"/>
              </w:rPr>
              <w:t>响应</w:t>
            </w:r>
          </w:p>
        </w:tc>
        <w:tc>
          <w:tcPr>
            <w:tcW w:w="1367" w:type="dxa"/>
            <w:vAlign w:val="center"/>
          </w:tcPr>
          <w:p w:rsidR="0002774A" w:rsidRDefault="002076BF">
            <w:pPr>
              <w:pStyle w:val="aa"/>
            </w:pPr>
            <w:r>
              <w:rPr>
                <w:rFonts w:hint="eastAsia"/>
              </w:rPr>
              <w:t>无偏离</w:t>
            </w:r>
          </w:p>
        </w:tc>
      </w:tr>
    </w:tbl>
    <w:p w:rsidR="0002774A" w:rsidRDefault="002076BF">
      <w:r>
        <w:rPr>
          <w:rFonts w:hint="eastAsia"/>
        </w:rPr>
        <w:t>注：</w:t>
      </w:r>
    </w:p>
    <w:p w:rsidR="0002774A" w:rsidRDefault="002076BF">
      <w:r>
        <w:rPr>
          <w:rFonts w:hint="eastAsia"/>
        </w:rPr>
        <w:t>1.</w:t>
      </w:r>
      <w:r>
        <w:rPr>
          <w:rFonts w:hint="eastAsia"/>
        </w:rPr>
        <w:t>表格中“序号”一列，投标人须逐条对应招标文件第三章《合同条款前附表》中商务条款的序号。</w:t>
      </w:r>
    </w:p>
    <w:p w:rsidR="0002774A" w:rsidRDefault="002076BF">
      <w:r>
        <w:rPr>
          <w:rFonts w:hint="eastAsia"/>
        </w:rPr>
        <w:t>2.</w:t>
      </w:r>
      <w:r>
        <w:rPr>
          <w:rFonts w:hint="eastAsia"/>
        </w:rPr>
        <w:t>表格中“招标文件商务条款”一列，投标人须逐条对应招标文件第三章《合同条款前附表》中的商务条款。</w:t>
      </w:r>
    </w:p>
    <w:p w:rsidR="0002774A" w:rsidRDefault="002076BF">
      <w:r>
        <w:rPr>
          <w:rFonts w:hint="eastAsia"/>
        </w:rPr>
        <w:t>3.</w:t>
      </w:r>
      <w:r>
        <w:rPr>
          <w:rFonts w:hint="eastAsia"/>
        </w:rPr>
        <w:t>表格中“投标文件响应情况”一列，投标人须逐条对招标文件第三章《合同条款前附表》中的商务条款</w:t>
      </w:r>
      <w:proofErr w:type="gramStart"/>
      <w:r>
        <w:rPr>
          <w:rFonts w:hint="eastAsia"/>
        </w:rPr>
        <w:t>作出</w:t>
      </w:r>
      <w:proofErr w:type="gramEnd"/>
      <w:r>
        <w:rPr>
          <w:rFonts w:hint="eastAsia"/>
        </w:rPr>
        <w:t>全面、真实的反映，若投标文件中响应情况与招标文件商务条款不符或无有效证明，而投标人又未在投标文件中</w:t>
      </w:r>
      <w:proofErr w:type="gramStart"/>
      <w:r>
        <w:rPr>
          <w:rFonts w:hint="eastAsia"/>
        </w:rPr>
        <w:t>作出</w:t>
      </w:r>
      <w:proofErr w:type="gramEnd"/>
      <w:r>
        <w:rPr>
          <w:rFonts w:hint="eastAsia"/>
        </w:rPr>
        <w:t>说明和解释的，评标委员会在评审时可以视为不响应该条商务条款的规定。</w:t>
      </w:r>
    </w:p>
    <w:p w:rsidR="0002774A" w:rsidRDefault="002076BF">
      <w:r>
        <w:rPr>
          <w:rFonts w:hint="eastAsia"/>
        </w:rPr>
        <w:t>4.</w:t>
      </w:r>
      <w:r>
        <w:rPr>
          <w:rFonts w:hint="eastAsia"/>
        </w:rPr>
        <w:t>表格中“偏离”一列，投标人只能如实填写“正偏离”、“负偏离”或“无偏离”。凡响应内容高于招标文件要求的，按“正偏离”填写；低于招标文件要求的，按“负偏离”填写；满足招标文件要求的，按“无偏离”填写。</w:t>
      </w:r>
    </w:p>
    <w:p w:rsidR="0002774A" w:rsidRDefault="002076BF">
      <w:r>
        <w:rPr>
          <w:rFonts w:hint="eastAsia"/>
        </w:rPr>
        <w:t>5.</w:t>
      </w:r>
      <w:r>
        <w:rPr>
          <w:rFonts w:hint="eastAsia"/>
        </w:rPr>
        <w:t>投标人可根据招标文件商务条款拓展本表，但不得改变格式。</w:t>
      </w: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2076BF">
      <w:pPr>
        <w:pStyle w:val="2"/>
      </w:pPr>
      <w:bookmarkStart w:id="93" w:name="_Toc69916602"/>
      <w:r>
        <w:rPr>
          <w:rFonts w:hint="eastAsia"/>
        </w:rPr>
        <w:lastRenderedPageBreak/>
        <w:t>服务承诺</w:t>
      </w:r>
      <w:bookmarkEnd w:id="93"/>
    </w:p>
    <w:p w:rsidR="0002774A" w:rsidRDefault="002076BF">
      <w:pPr>
        <w:ind w:firstLine="643"/>
        <w:jc w:val="center"/>
        <w:rPr>
          <w:b/>
          <w:bCs/>
          <w:sz w:val="32"/>
          <w:szCs w:val="32"/>
        </w:rPr>
      </w:pPr>
      <w:r>
        <w:rPr>
          <w:rFonts w:hint="eastAsia"/>
          <w:b/>
          <w:bCs/>
          <w:sz w:val="32"/>
          <w:szCs w:val="32"/>
        </w:rPr>
        <w:t>服务承诺</w:t>
      </w:r>
    </w:p>
    <w:p w:rsidR="0002774A" w:rsidRDefault="002076BF">
      <w:pPr>
        <w:widowControl/>
        <w:ind w:firstLineChars="300" w:firstLine="723"/>
        <w:jc w:val="left"/>
        <w:textAlignment w:val="bottom"/>
        <w:rPr>
          <w:rFonts w:ascii="宋体" w:hAnsi="宋体" w:cs="宋体"/>
          <w:b/>
          <w:szCs w:val="21"/>
        </w:rPr>
      </w:pPr>
      <w:r>
        <w:rPr>
          <w:rFonts w:ascii="宋体" w:hAnsi="宋体" w:cs="宋体" w:hint="eastAsia"/>
          <w:b/>
          <w:szCs w:val="21"/>
        </w:rPr>
        <w:t>1、售后服务：</w:t>
      </w:r>
    </w:p>
    <w:p w:rsidR="0002774A" w:rsidRDefault="002076BF">
      <w:pPr>
        <w:widowControl/>
        <w:jc w:val="left"/>
        <w:textAlignment w:val="bottom"/>
        <w:rPr>
          <w:rFonts w:ascii="宋体" w:hAnsi="宋体" w:cs="宋体"/>
          <w:szCs w:val="21"/>
        </w:rPr>
      </w:pPr>
      <w:r>
        <w:rPr>
          <w:rFonts w:ascii="宋体" w:hAnsi="宋体" w:cs="宋体" w:hint="eastAsia"/>
          <w:szCs w:val="21"/>
        </w:rPr>
        <w:t>（1）维护期：3年，提供项目3年7×24小时的预防性维护、性能优化、问题诊断及故障排除服务，保障公安移动警务平台的稳定、可靠、安全运行。</w:t>
      </w:r>
    </w:p>
    <w:p w:rsidR="0002774A" w:rsidRDefault="002076BF">
      <w:pPr>
        <w:widowControl/>
        <w:jc w:val="left"/>
        <w:textAlignment w:val="bottom"/>
        <w:rPr>
          <w:rFonts w:ascii="宋体" w:hAnsi="宋体" w:cs="宋体"/>
          <w:szCs w:val="21"/>
        </w:rPr>
      </w:pPr>
      <w:r>
        <w:rPr>
          <w:rFonts w:ascii="宋体" w:hAnsi="宋体" w:cs="宋体" w:hint="eastAsia"/>
          <w:szCs w:val="21"/>
        </w:rPr>
        <w:t>（2）维护期内，乙方提供的产品存在质量问题的由乙方负责上门维护或更换，乙方应对任何不足或故障负责，费用由乙方承担。维护期结束后，中标人提供的维护服务以成本价进行收取。</w:t>
      </w:r>
    </w:p>
    <w:p w:rsidR="0002774A" w:rsidRDefault="002076BF">
      <w:pPr>
        <w:widowControl/>
        <w:jc w:val="left"/>
        <w:textAlignment w:val="bottom"/>
        <w:rPr>
          <w:rFonts w:ascii="宋体" w:hAnsi="宋体" w:cs="宋体"/>
          <w:szCs w:val="21"/>
        </w:rPr>
      </w:pPr>
      <w:r>
        <w:rPr>
          <w:rFonts w:ascii="宋体" w:hAnsi="宋体" w:cs="宋体" w:hint="eastAsia"/>
          <w:szCs w:val="21"/>
        </w:rPr>
        <w:t>（3）维护服务的技术支持工作范围主要包括网络故障、应急保障、网络安全等技术支持服务，协助梳理优化日常运维流程和管理规范。保障相关业务系统发生故障后能够在30分钟内响应、4小时内处理，确保系统的7*24小时高可用性。维护期内，乙方要提供专业维护和故障处理服务，并制定相应运行维护响应机制。提供3年2人7*24小时现场技术支持。提供现场巡检及现场支持服务，进行网络及流量监测、性能调优、故障诊断，日常维护管理等方面的支撑。需提供实施服务，组建维护服务团队，服务团队需熟悉移动警务平台网络环境及网络安全管理规范等相关要求，具有公安移动警务平台实施经验、网络安全维护经验，实施及维护期间不得发生“一机两用”等违规安全事件</w:t>
      </w:r>
      <w:r>
        <w:rPr>
          <w:rFonts w:hAnsi="宋体" w:hint="eastAsia"/>
        </w:rPr>
        <w:t>（未经甲方同意乙方不得随意更换常驻技术维护服务人员，若甲方要求更换常驻技术维护服务人员的，乙方须根据甲方要求及时更换）</w:t>
      </w:r>
      <w:r>
        <w:rPr>
          <w:rFonts w:ascii="宋体" w:hAnsi="宋体" w:cs="宋体" w:hint="eastAsia"/>
          <w:szCs w:val="21"/>
        </w:rPr>
        <w:t>。</w:t>
      </w:r>
    </w:p>
    <w:p w:rsidR="0002774A" w:rsidRDefault="002076BF">
      <w:pPr>
        <w:widowControl/>
        <w:jc w:val="left"/>
        <w:textAlignment w:val="bottom"/>
        <w:rPr>
          <w:rFonts w:ascii="宋体" w:hAnsi="宋体" w:cs="宋体"/>
          <w:szCs w:val="21"/>
          <w:highlight w:val="cyan"/>
        </w:rPr>
      </w:pPr>
      <w:r>
        <w:rPr>
          <w:rFonts w:ascii="宋体" w:hAnsi="宋体" w:cs="宋体" w:hint="eastAsia"/>
          <w:szCs w:val="21"/>
        </w:rPr>
        <w:t>（4）本次项目乙方会接触部分公安敏感信息，服务团队具有相应的安全保密意识，不得私自透露所接触的信息；</w:t>
      </w:r>
    </w:p>
    <w:p w:rsidR="0002774A" w:rsidRDefault="002076BF">
      <w:pPr>
        <w:widowControl/>
        <w:jc w:val="left"/>
        <w:textAlignment w:val="bottom"/>
        <w:rPr>
          <w:rFonts w:ascii="宋体" w:hAnsi="宋体" w:cs="宋体"/>
          <w:szCs w:val="21"/>
        </w:rPr>
      </w:pPr>
      <w:r>
        <w:rPr>
          <w:rFonts w:ascii="宋体" w:hAnsi="宋体" w:cs="宋体" w:hint="eastAsia"/>
          <w:szCs w:val="21"/>
        </w:rPr>
        <w:t>（5）乙方未能及时解决故障，甲方有权另行委托第三方进行修复，所产生的一切费用由乙方承担。</w:t>
      </w:r>
    </w:p>
    <w:p w:rsidR="0002774A" w:rsidRDefault="002076BF">
      <w:pPr>
        <w:widowControl/>
        <w:ind w:firstLine="482"/>
        <w:jc w:val="left"/>
        <w:textAlignment w:val="bottom"/>
        <w:rPr>
          <w:rFonts w:ascii="宋体" w:hAnsi="宋体" w:cs="宋体"/>
          <w:b/>
          <w:szCs w:val="21"/>
        </w:rPr>
      </w:pPr>
      <w:r>
        <w:rPr>
          <w:rFonts w:ascii="宋体" w:hAnsi="宋体" w:cs="宋体" w:hint="eastAsia"/>
          <w:b/>
          <w:szCs w:val="21"/>
        </w:rPr>
        <w:t>2、验收：</w:t>
      </w:r>
    </w:p>
    <w:p w:rsidR="0002774A" w:rsidRDefault="002076BF">
      <w:pPr>
        <w:widowControl/>
        <w:jc w:val="left"/>
        <w:textAlignment w:val="bottom"/>
        <w:rPr>
          <w:rFonts w:ascii="宋体" w:hAnsi="宋体" w:cs="宋体"/>
          <w:szCs w:val="21"/>
        </w:rPr>
      </w:pPr>
      <w:r>
        <w:rPr>
          <w:rFonts w:ascii="宋体" w:hAnsi="宋体" w:cs="宋体" w:hint="eastAsia"/>
          <w:szCs w:val="21"/>
        </w:rPr>
        <w:t>验收由甲方组织，乙方配合进行：</w:t>
      </w:r>
    </w:p>
    <w:p w:rsidR="0002774A" w:rsidRDefault="002076BF">
      <w:pPr>
        <w:widowControl/>
        <w:jc w:val="left"/>
        <w:textAlignment w:val="bottom"/>
        <w:rPr>
          <w:rFonts w:ascii="宋体" w:hAnsi="宋体" w:cs="宋体"/>
          <w:szCs w:val="21"/>
        </w:rPr>
      </w:pPr>
      <w:r>
        <w:rPr>
          <w:rFonts w:ascii="宋体" w:hAnsi="宋体" w:cs="宋体" w:hint="eastAsia"/>
          <w:szCs w:val="21"/>
        </w:rPr>
        <w:t>（1）</w:t>
      </w:r>
      <w:r>
        <w:rPr>
          <w:rFonts w:ascii="宋体" w:hAnsi="宋体" w:cs="宋体" w:hint="eastAsia"/>
          <w:kern w:val="0"/>
          <w:szCs w:val="21"/>
        </w:rPr>
        <w:t>以双方签订的合同技术要求及国家有关规定以及乙方的投标文件及承诺与本合同约定标准进行验收</w:t>
      </w:r>
      <w:r>
        <w:rPr>
          <w:rFonts w:ascii="宋体" w:hAnsi="宋体" w:cs="宋体" w:hint="eastAsia"/>
          <w:szCs w:val="21"/>
        </w:rPr>
        <w:t>；</w:t>
      </w:r>
    </w:p>
    <w:p w:rsidR="0002774A" w:rsidRDefault="002076BF">
      <w:pPr>
        <w:widowControl/>
        <w:jc w:val="left"/>
        <w:textAlignment w:val="bottom"/>
        <w:rPr>
          <w:rFonts w:ascii="宋体" w:hAnsi="宋体" w:cs="宋体"/>
          <w:strike/>
          <w:szCs w:val="21"/>
        </w:rPr>
      </w:pPr>
      <w:r>
        <w:rPr>
          <w:rFonts w:ascii="宋体" w:hAnsi="宋体" w:cs="宋体" w:hint="eastAsia"/>
          <w:szCs w:val="21"/>
        </w:rPr>
        <w:t>（2）验收标准按</w:t>
      </w:r>
      <w:r>
        <w:rPr>
          <w:rFonts w:ascii="宋体" w:hAnsi="宋体" w:cs="宋体" w:hint="eastAsia"/>
          <w:kern w:val="0"/>
          <w:szCs w:val="21"/>
        </w:rPr>
        <w:t>国家</w:t>
      </w:r>
      <w:r>
        <w:rPr>
          <w:rFonts w:ascii="宋体" w:hAnsi="宋体" w:cs="宋体" w:hint="eastAsia"/>
          <w:szCs w:val="21"/>
        </w:rPr>
        <w:t>有关规定以及乙方的投标文件及承诺与本合同约定标准进行验收；</w:t>
      </w:r>
    </w:p>
    <w:p w:rsidR="0002774A" w:rsidRDefault="002076BF">
      <w:pPr>
        <w:widowControl/>
        <w:jc w:val="left"/>
        <w:textAlignment w:val="bottom"/>
        <w:rPr>
          <w:rFonts w:ascii="宋体" w:hAnsi="宋体" w:cs="宋体"/>
          <w:strike/>
          <w:szCs w:val="21"/>
        </w:rPr>
      </w:pPr>
      <w:r>
        <w:rPr>
          <w:rFonts w:ascii="宋体" w:hAnsi="宋体" w:cs="宋体" w:hint="eastAsia"/>
          <w:szCs w:val="21"/>
        </w:rPr>
        <w:lastRenderedPageBreak/>
        <w:t>（3）验收时如</w:t>
      </w:r>
      <w:r>
        <w:rPr>
          <w:rFonts w:ascii="宋体" w:hAnsi="宋体" w:cs="宋体" w:hint="eastAsia"/>
          <w:kern w:val="0"/>
          <w:szCs w:val="21"/>
        </w:rPr>
        <w:t>发现</w:t>
      </w:r>
      <w:r>
        <w:rPr>
          <w:rFonts w:ascii="宋体" w:hAnsi="宋体" w:cs="宋体" w:hint="eastAsia"/>
          <w:szCs w:val="21"/>
        </w:rPr>
        <w:t>其他不符合标准及本合同规定之情形者，甲方应</w:t>
      </w:r>
      <w:proofErr w:type="gramStart"/>
      <w:r>
        <w:rPr>
          <w:rFonts w:ascii="宋体" w:hAnsi="宋体" w:cs="宋体" w:hint="eastAsia"/>
          <w:szCs w:val="21"/>
        </w:rPr>
        <w:t>作出</w:t>
      </w:r>
      <w:proofErr w:type="gramEnd"/>
      <w:r>
        <w:rPr>
          <w:rFonts w:ascii="宋体" w:hAnsi="宋体" w:cs="宋体" w:hint="eastAsia"/>
          <w:szCs w:val="21"/>
        </w:rPr>
        <w:t>详尽的现场记录，或由甲乙双方签署备忘录，此现场记录或备忘录可用作补充、缺失和更换损坏部件的有效证据；</w:t>
      </w:r>
    </w:p>
    <w:p w:rsidR="0002774A" w:rsidRDefault="002076BF">
      <w:pPr>
        <w:widowControl/>
        <w:jc w:val="left"/>
        <w:textAlignment w:val="bottom"/>
        <w:rPr>
          <w:rFonts w:ascii="宋体" w:hAnsi="宋体" w:cs="宋体"/>
          <w:szCs w:val="21"/>
        </w:rPr>
      </w:pPr>
      <w:r>
        <w:rPr>
          <w:rFonts w:ascii="宋体" w:hAnsi="宋体" w:cs="宋体" w:hint="eastAsia"/>
          <w:szCs w:val="21"/>
        </w:rPr>
        <w:t>（4）项目建成后须满足公安移动警务</w:t>
      </w:r>
      <w:proofErr w:type="gramStart"/>
      <w:r>
        <w:rPr>
          <w:rFonts w:ascii="宋体" w:hAnsi="宋体" w:cs="宋体" w:hint="eastAsia"/>
          <w:szCs w:val="21"/>
        </w:rPr>
        <w:t>平台等保测评</w:t>
      </w:r>
      <w:proofErr w:type="gramEnd"/>
      <w:r>
        <w:rPr>
          <w:rFonts w:ascii="宋体" w:hAnsi="宋体" w:cs="宋体" w:hint="eastAsia"/>
          <w:szCs w:val="21"/>
        </w:rPr>
        <w:t>信息安全要求、密码基础设施安全测评要求、通用安全功能测评要求，并完成测评验收通过。</w:t>
      </w:r>
    </w:p>
    <w:p w:rsidR="0002774A" w:rsidRDefault="002076BF">
      <w:pPr>
        <w:widowControl/>
        <w:ind w:firstLine="482"/>
        <w:jc w:val="left"/>
        <w:textAlignment w:val="bottom"/>
        <w:rPr>
          <w:rFonts w:ascii="宋体" w:hAnsi="宋体" w:cs="宋体"/>
          <w:b/>
          <w:szCs w:val="21"/>
        </w:rPr>
      </w:pPr>
      <w:r>
        <w:rPr>
          <w:rFonts w:ascii="宋体" w:hAnsi="宋体" w:cs="宋体" w:hint="eastAsia"/>
          <w:b/>
          <w:szCs w:val="21"/>
        </w:rPr>
        <w:t>3、培训：</w:t>
      </w:r>
    </w:p>
    <w:p w:rsidR="0002774A" w:rsidRDefault="002076BF">
      <w:pPr>
        <w:widowControl/>
        <w:jc w:val="left"/>
        <w:textAlignment w:val="bottom"/>
        <w:rPr>
          <w:rFonts w:ascii="宋体" w:hAnsi="宋体" w:cs="宋体"/>
          <w:szCs w:val="21"/>
        </w:rPr>
      </w:pPr>
      <w:r>
        <w:rPr>
          <w:rFonts w:ascii="宋体" w:hAnsi="宋体" w:cs="宋体" w:hint="eastAsia"/>
          <w:szCs w:val="21"/>
        </w:rPr>
        <w:t>乙方应根据项目建设情况，对甲方技术人员进行现场和原厂培训：</w:t>
      </w:r>
    </w:p>
    <w:p w:rsidR="0002774A" w:rsidRDefault="002076BF">
      <w:pPr>
        <w:widowControl/>
        <w:jc w:val="left"/>
        <w:textAlignment w:val="bottom"/>
        <w:rPr>
          <w:rFonts w:ascii="宋体" w:hAnsi="宋体" w:cs="宋体"/>
          <w:szCs w:val="21"/>
        </w:rPr>
      </w:pPr>
      <w:r>
        <w:rPr>
          <w:rFonts w:ascii="宋体" w:hAnsi="宋体" w:cs="宋体" w:hint="eastAsia"/>
          <w:szCs w:val="21"/>
        </w:rPr>
        <w:t>（1）对公安移动警务平台中各项子系统的组成、日常使用及维护。</w:t>
      </w:r>
    </w:p>
    <w:p w:rsidR="0002774A" w:rsidRDefault="002076BF">
      <w:pPr>
        <w:widowControl/>
        <w:jc w:val="left"/>
        <w:textAlignment w:val="bottom"/>
        <w:rPr>
          <w:rFonts w:ascii="宋体" w:hAnsi="宋体" w:cs="宋体"/>
          <w:szCs w:val="21"/>
        </w:rPr>
      </w:pPr>
      <w:r>
        <w:rPr>
          <w:rFonts w:ascii="宋体" w:hAnsi="宋体" w:cs="宋体" w:hint="eastAsia"/>
          <w:szCs w:val="21"/>
        </w:rPr>
        <w:t>（2）乙方应在项目实施完成后，针对项目产品的操作、运维和管理，为采购人提供现场原厂工程师授课培训服务，提供省厅及各州市2人的原厂培训服务。</w:t>
      </w:r>
    </w:p>
    <w:p w:rsidR="0002774A" w:rsidRDefault="002076BF">
      <w:pPr>
        <w:widowControl/>
        <w:jc w:val="left"/>
        <w:textAlignment w:val="bottom"/>
        <w:rPr>
          <w:rFonts w:ascii="宋体" w:hAnsi="宋体" w:cs="宋体"/>
          <w:szCs w:val="21"/>
        </w:rPr>
      </w:pPr>
      <w:r>
        <w:rPr>
          <w:rFonts w:ascii="宋体" w:hAnsi="宋体" w:cs="宋体" w:hint="eastAsia"/>
          <w:szCs w:val="21"/>
        </w:rPr>
        <w:t>（3）乙方提供系统培训服务，3个工作日。</w:t>
      </w:r>
    </w:p>
    <w:p w:rsidR="0002774A" w:rsidRDefault="002076BF">
      <w:pPr>
        <w:widowControl/>
        <w:ind w:firstLineChars="300" w:firstLine="723"/>
        <w:jc w:val="left"/>
        <w:textAlignment w:val="bottom"/>
        <w:rPr>
          <w:rFonts w:ascii="宋体" w:hAnsi="宋体" w:cs="宋体"/>
          <w:b/>
          <w:szCs w:val="21"/>
        </w:rPr>
      </w:pPr>
      <w:r>
        <w:rPr>
          <w:rFonts w:ascii="宋体" w:hAnsi="宋体" w:cs="宋体" w:hint="eastAsia"/>
          <w:b/>
          <w:szCs w:val="21"/>
        </w:rPr>
        <w:t>4、</w:t>
      </w:r>
      <w:r>
        <w:rPr>
          <w:rFonts w:ascii="宋体" w:hAnsi="宋体" w:cs="宋体" w:hint="eastAsia"/>
          <w:b/>
          <w:kern w:val="0"/>
          <w:szCs w:val="21"/>
        </w:rPr>
        <w:t>交付</w:t>
      </w:r>
      <w:r>
        <w:rPr>
          <w:rFonts w:ascii="宋体" w:hAnsi="宋体" w:cs="宋体" w:hint="eastAsia"/>
          <w:b/>
          <w:szCs w:val="21"/>
        </w:rPr>
        <w:t>：</w:t>
      </w:r>
    </w:p>
    <w:p w:rsidR="0002774A" w:rsidRDefault="002076BF">
      <w:pPr>
        <w:widowControl/>
        <w:jc w:val="left"/>
        <w:textAlignment w:val="bottom"/>
        <w:rPr>
          <w:rFonts w:ascii="宋体" w:hAnsi="宋体" w:cs="宋体"/>
          <w:szCs w:val="21"/>
        </w:rPr>
      </w:pPr>
      <w:r>
        <w:rPr>
          <w:rFonts w:ascii="宋体" w:hAnsi="宋体" w:cs="宋体" w:hint="eastAsia"/>
          <w:szCs w:val="21"/>
        </w:rPr>
        <w:t>（1）项目实施期限：合同签订后90天内完成交货，并提供三年的维护服务。</w:t>
      </w:r>
    </w:p>
    <w:p w:rsidR="0002774A" w:rsidRDefault="002076BF">
      <w:pPr>
        <w:widowControl/>
        <w:jc w:val="left"/>
        <w:textAlignment w:val="bottom"/>
        <w:rPr>
          <w:rFonts w:ascii="宋体" w:hAnsi="宋体" w:cs="宋体"/>
          <w:szCs w:val="21"/>
        </w:rPr>
      </w:pPr>
      <w:r>
        <w:rPr>
          <w:rFonts w:ascii="宋体" w:hAnsi="宋体" w:cs="宋体" w:hint="eastAsia"/>
          <w:szCs w:val="21"/>
        </w:rPr>
        <w:t>（2）项目实施地点：云南省公安厅指定地点。</w:t>
      </w:r>
    </w:p>
    <w:p w:rsidR="0002774A" w:rsidRDefault="002076BF">
      <w:pPr>
        <w:widowControl/>
        <w:jc w:val="left"/>
        <w:textAlignment w:val="bottom"/>
        <w:rPr>
          <w:rFonts w:ascii="宋体" w:hAnsi="宋体" w:cs="宋体"/>
          <w:szCs w:val="21"/>
        </w:rPr>
      </w:pPr>
      <w:r>
        <w:rPr>
          <w:rFonts w:ascii="宋体" w:hAnsi="宋体" w:cs="宋体" w:hint="eastAsia"/>
          <w:szCs w:val="21"/>
        </w:rPr>
        <w:t>（3）维护期：要求提供项目3年7×24小时的预防性维护、性能优化、问题诊断及故障排除服务，保障公安移动警务平台的稳定、可靠、安全运行。</w:t>
      </w:r>
    </w:p>
    <w:p w:rsidR="0002774A" w:rsidRDefault="002076BF">
      <w:pPr>
        <w:widowControl/>
        <w:jc w:val="left"/>
        <w:textAlignment w:val="bottom"/>
        <w:rPr>
          <w:rFonts w:ascii="宋体" w:hAnsi="宋体" w:cs="宋体"/>
        </w:rPr>
      </w:pPr>
      <w:r>
        <w:rPr>
          <w:rFonts w:ascii="宋体" w:hAnsi="宋体" w:cs="宋体" w:hint="eastAsia"/>
          <w:szCs w:val="21"/>
        </w:rPr>
        <w:t>（4）培训：提供现场和原厂培训服务，3个工作日。</w:t>
      </w:r>
    </w:p>
    <w:p w:rsidR="0002774A" w:rsidRDefault="0002774A">
      <w:pPr>
        <w:ind w:firstLine="643"/>
        <w:jc w:val="center"/>
        <w:rPr>
          <w:b/>
          <w:bCs/>
          <w:sz w:val="32"/>
          <w:szCs w:val="32"/>
        </w:rPr>
      </w:pPr>
    </w:p>
    <w:p w:rsidR="0002774A" w:rsidRDefault="0002774A"/>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2076BF">
      <w:pPr>
        <w:pStyle w:val="2"/>
      </w:pPr>
      <w:bookmarkStart w:id="94" w:name="_Toc69916603"/>
      <w:r>
        <w:rPr>
          <w:rFonts w:hint="eastAsia"/>
        </w:rPr>
        <w:lastRenderedPageBreak/>
        <w:t>培训方案</w:t>
      </w:r>
      <w:bookmarkEnd w:id="94"/>
    </w:p>
    <w:p w:rsidR="0002774A" w:rsidRDefault="002076BF">
      <w:pPr>
        <w:pStyle w:val="3"/>
      </w:pPr>
      <w:bookmarkStart w:id="95" w:name="_Toc469558054"/>
      <w:bookmarkStart w:id="96" w:name="_Toc32478"/>
      <w:bookmarkStart w:id="97" w:name="_Toc474492487"/>
      <w:bookmarkStart w:id="98" w:name="_Toc457240775"/>
      <w:bookmarkStart w:id="99" w:name="_Toc10274"/>
      <w:bookmarkStart w:id="100" w:name="_Toc1663"/>
      <w:bookmarkStart w:id="101" w:name="_Toc9484"/>
      <w:bookmarkStart w:id="102" w:name="_Toc24870"/>
      <w:bookmarkStart w:id="103" w:name="_Toc515"/>
      <w:r>
        <w:t>培训策略</w:t>
      </w:r>
      <w:bookmarkEnd w:id="95"/>
      <w:bookmarkEnd w:id="96"/>
      <w:bookmarkEnd w:id="97"/>
      <w:bookmarkEnd w:id="98"/>
      <w:bookmarkEnd w:id="99"/>
      <w:bookmarkEnd w:id="100"/>
      <w:bookmarkEnd w:id="101"/>
      <w:bookmarkEnd w:id="102"/>
      <w:bookmarkEnd w:id="103"/>
    </w:p>
    <w:p w:rsidR="0002774A" w:rsidRDefault="002076BF">
      <w:pPr>
        <w:rPr>
          <w:rFonts w:ascii="宋体" w:hAnsi="宋体"/>
          <w:color w:val="000000"/>
        </w:rPr>
      </w:pPr>
      <w:r>
        <w:rPr>
          <w:rFonts w:ascii="宋体" w:hAnsi="宋体"/>
          <w:color w:val="000000"/>
        </w:rPr>
        <w:t>面对</w:t>
      </w:r>
      <w:r>
        <w:rPr>
          <w:rFonts w:ascii="宋体" w:hAnsi="宋体" w:hint="eastAsia"/>
          <w:color w:val="000000"/>
        </w:rPr>
        <w:t>云南省公安厅</w:t>
      </w:r>
      <w:r>
        <w:rPr>
          <w:rFonts w:ascii="宋体" w:hAnsi="宋体"/>
          <w:color w:val="000000"/>
        </w:rPr>
        <w:t>人员，包括业务领导、执勤</w:t>
      </w:r>
      <w:r>
        <w:rPr>
          <w:rFonts w:ascii="宋体" w:hAnsi="宋体" w:hint="eastAsia"/>
          <w:color w:val="000000"/>
        </w:rPr>
        <w:t>人员</w:t>
      </w:r>
      <w:r>
        <w:rPr>
          <w:rFonts w:ascii="宋体" w:hAnsi="宋体"/>
          <w:color w:val="000000"/>
        </w:rPr>
        <w:t>、办公</w:t>
      </w:r>
      <w:r>
        <w:rPr>
          <w:rFonts w:ascii="宋体" w:hAnsi="宋体" w:hint="eastAsia"/>
          <w:color w:val="000000"/>
        </w:rPr>
        <w:t>人员</w:t>
      </w:r>
      <w:r>
        <w:rPr>
          <w:rFonts w:ascii="宋体" w:hAnsi="宋体"/>
          <w:color w:val="000000"/>
        </w:rPr>
        <w:t>、业务开发人员等，由于涉及人员众多、人员分散、覆盖面广，难于全市进行集中培训。因此，培训采用分级培训方式，在全市集中培训省级业务骨干、平台管理人员、应用开发人员。</w:t>
      </w:r>
    </w:p>
    <w:p w:rsidR="0002774A" w:rsidRDefault="002076BF">
      <w:pPr>
        <w:pStyle w:val="3"/>
      </w:pPr>
      <w:bookmarkStart w:id="104" w:name="_Toc457240776"/>
      <w:bookmarkStart w:id="105" w:name="_Toc20591"/>
      <w:bookmarkStart w:id="106" w:name="_Toc22237"/>
      <w:bookmarkStart w:id="107" w:name="_Toc5381"/>
      <w:bookmarkStart w:id="108" w:name="_Toc10971"/>
      <w:bookmarkStart w:id="109" w:name="_Toc474492488"/>
      <w:bookmarkStart w:id="110" w:name="_Toc469558055"/>
      <w:bookmarkStart w:id="111" w:name="_Toc2789"/>
      <w:bookmarkStart w:id="112" w:name="_Toc28840"/>
      <w:r>
        <w:t>培训对象</w:t>
      </w:r>
      <w:bookmarkEnd w:id="104"/>
      <w:bookmarkEnd w:id="105"/>
      <w:bookmarkEnd w:id="106"/>
      <w:bookmarkEnd w:id="107"/>
      <w:bookmarkEnd w:id="108"/>
      <w:bookmarkEnd w:id="109"/>
      <w:bookmarkEnd w:id="110"/>
      <w:bookmarkEnd w:id="111"/>
      <w:bookmarkEnd w:id="112"/>
    </w:p>
    <w:p w:rsidR="0002774A" w:rsidRDefault="002076BF">
      <w:pPr>
        <w:rPr>
          <w:rFonts w:ascii="宋体" w:hAnsi="宋体"/>
          <w:color w:val="000000"/>
        </w:rPr>
      </w:pPr>
      <w:r>
        <w:rPr>
          <w:rFonts w:ascii="宋体" w:hAnsi="宋体"/>
          <w:color w:val="000000"/>
        </w:rPr>
        <w:t>培训的对象包括：后台管理人员、系统管理员、平台使用人员、一线</w:t>
      </w:r>
      <w:r>
        <w:rPr>
          <w:rFonts w:ascii="宋体" w:hAnsi="宋体" w:hint="eastAsia"/>
          <w:color w:val="000000"/>
        </w:rPr>
        <w:t>人员</w:t>
      </w:r>
      <w:r>
        <w:rPr>
          <w:rFonts w:ascii="宋体" w:hAnsi="宋体"/>
          <w:color w:val="000000"/>
        </w:rPr>
        <w:t>、应用开发人员等。</w:t>
      </w:r>
    </w:p>
    <w:p w:rsidR="0002774A" w:rsidRDefault="002076BF">
      <w:pPr>
        <w:pStyle w:val="3"/>
      </w:pPr>
      <w:bookmarkStart w:id="113" w:name="_Toc16340"/>
      <w:bookmarkStart w:id="114" w:name="_Toc474492489"/>
      <w:bookmarkStart w:id="115" w:name="_Toc8726"/>
      <w:bookmarkStart w:id="116" w:name="_Toc469558056"/>
      <w:bookmarkStart w:id="117" w:name="_Toc11344"/>
      <w:bookmarkStart w:id="118" w:name="_Toc29287"/>
      <w:bookmarkStart w:id="119" w:name="_Toc26970"/>
      <w:bookmarkStart w:id="120" w:name="_Toc457240779"/>
      <w:bookmarkStart w:id="121" w:name="_Toc9780"/>
      <w:r>
        <w:t>培训目标</w:t>
      </w:r>
      <w:bookmarkEnd w:id="113"/>
      <w:bookmarkEnd w:id="114"/>
      <w:bookmarkEnd w:id="115"/>
      <w:bookmarkEnd w:id="116"/>
      <w:bookmarkEnd w:id="117"/>
      <w:bookmarkEnd w:id="118"/>
      <w:bookmarkEnd w:id="119"/>
      <w:bookmarkEnd w:id="120"/>
      <w:bookmarkEnd w:id="121"/>
    </w:p>
    <w:p w:rsidR="0002774A" w:rsidRDefault="002076BF">
      <w:pPr>
        <w:rPr>
          <w:rFonts w:ascii="宋体" w:hAnsi="宋体"/>
          <w:color w:val="000000"/>
        </w:rPr>
      </w:pPr>
      <w:r>
        <w:rPr>
          <w:rFonts w:ascii="宋体" w:hAnsi="宋体"/>
          <w:color w:val="000000"/>
        </w:rPr>
        <w:t>经过正式培训后的相关工作人员要达到：</w:t>
      </w:r>
    </w:p>
    <w:p w:rsidR="0002774A" w:rsidRDefault="002076BF">
      <w:pPr>
        <w:rPr>
          <w:rFonts w:ascii="宋体" w:hAnsi="宋体"/>
          <w:color w:val="000000"/>
        </w:rPr>
      </w:pPr>
      <w:r>
        <w:rPr>
          <w:rFonts w:ascii="宋体" w:hAnsi="宋体"/>
          <w:color w:val="000000"/>
        </w:rPr>
        <w:t>（1）维护人员可以圆满地独立完成对系统进行日常维护的工作；</w:t>
      </w:r>
    </w:p>
    <w:p w:rsidR="0002774A" w:rsidRDefault="002076BF">
      <w:pPr>
        <w:rPr>
          <w:rFonts w:ascii="宋体" w:hAnsi="宋体"/>
          <w:color w:val="000000"/>
        </w:rPr>
      </w:pPr>
      <w:r>
        <w:rPr>
          <w:rFonts w:ascii="宋体" w:hAnsi="宋体"/>
          <w:color w:val="000000"/>
        </w:rPr>
        <w:t>（2）系统管理人员可以圆满地独立进行日常的管理工作；</w:t>
      </w:r>
    </w:p>
    <w:p w:rsidR="0002774A" w:rsidRDefault="002076BF">
      <w:pPr>
        <w:rPr>
          <w:rFonts w:ascii="宋体" w:hAnsi="宋体"/>
          <w:color w:val="000000"/>
        </w:rPr>
      </w:pPr>
      <w:r>
        <w:rPr>
          <w:rFonts w:ascii="宋体" w:hAnsi="宋体"/>
          <w:color w:val="000000"/>
        </w:rPr>
        <w:t>（3）各类</w:t>
      </w:r>
      <w:r>
        <w:rPr>
          <w:rFonts w:ascii="宋体" w:hAnsi="宋体" w:hint="eastAsia"/>
          <w:color w:val="000000"/>
        </w:rPr>
        <w:t>人</w:t>
      </w:r>
      <w:r>
        <w:rPr>
          <w:rFonts w:ascii="宋体" w:hAnsi="宋体"/>
          <w:color w:val="000000"/>
        </w:rPr>
        <w:t>员可以熟练地使用</w:t>
      </w:r>
      <w:r>
        <w:rPr>
          <w:rFonts w:ascii="宋体" w:hAnsi="宋体" w:hint="eastAsia"/>
          <w:color w:val="000000"/>
        </w:rPr>
        <w:t>移动警务</w:t>
      </w:r>
      <w:r>
        <w:rPr>
          <w:rFonts w:ascii="宋体" w:hAnsi="宋体"/>
          <w:color w:val="000000"/>
        </w:rPr>
        <w:t>平台提供的各种功能进行移动办公；</w:t>
      </w:r>
    </w:p>
    <w:p w:rsidR="0002774A" w:rsidRDefault="002076BF">
      <w:pPr>
        <w:rPr>
          <w:rFonts w:ascii="宋体" w:hAnsi="宋体"/>
          <w:color w:val="000000"/>
        </w:rPr>
      </w:pPr>
      <w:r>
        <w:rPr>
          <w:rFonts w:ascii="宋体" w:hAnsi="宋体"/>
          <w:color w:val="000000"/>
        </w:rPr>
        <w:t>（4）平台管理人员可以通过</w:t>
      </w:r>
      <w:r>
        <w:rPr>
          <w:rFonts w:ascii="宋体" w:hAnsi="宋体" w:hint="eastAsia"/>
          <w:color w:val="000000"/>
        </w:rPr>
        <w:t>移动警务平台界面</w:t>
      </w:r>
      <w:r>
        <w:rPr>
          <w:rFonts w:ascii="宋体" w:hAnsi="宋体"/>
          <w:color w:val="000000"/>
        </w:rPr>
        <w:t>服务、服务号、组织架构等进行管理。</w:t>
      </w:r>
    </w:p>
    <w:p w:rsidR="0002774A" w:rsidRDefault="002076BF">
      <w:pPr>
        <w:pStyle w:val="3"/>
      </w:pPr>
      <w:bookmarkStart w:id="122" w:name="_Toc6444"/>
      <w:bookmarkStart w:id="123" w:name="_Toc13188"/>
      <w:bookmarkStart w:id="124" w:name="_Toc23054"/>
      <w:bookmarkStart w:id="125" w:name="_Toc2126"/>
      <w:bookmarkStart w:id="126" w:name="_Toc474492490"/>
      <w:bookmarkStart w:id="127" w:name="_Toc469558057"/>
      <w:bookmarkStart w:id="128" w:name="_Toc16113"/>
      <w:bookmarkStart w:id="129" w:name="_Toc21214"/>
      <w:r>
        <w:t>培训内容</w:t>
      </w:r>
      <w:bookmarkEnd w:id="122"/>
      <w:bookmarkEnd w:id="123"/>
      <w:bookmarkEnd w:id="124"/>
      <w:bookmarkEnd w:id="125"/>
      <w:bookmarkEnd w:id="126"/>
      <w:bookmarkEnd w:id="127"/>
      <w:bookmarkEnd w:id="128"/>
      <w:bookmarkEnd w:id="129"/>
    </w:p>
    <w:p w:rsidR="0002774A" w:rsidRDefault="002076BF">
      <w:pPr>
        <w:rPr>
          <w:rFonts w:ascii="宋体" w:hAnsi="宋体"/>
          <w:color w:val="000000"/>
        </w:rPr>
      </w:pPr>
      <w:r>
        <w:rPr>
          <w:rFonts w:ascii="宋体" w:hAnsi="宋体"/>
          <w:color w:val="000000"/>
        </w:rPr>
        <w:t>培训的内容包括理论基础培训和实际操作培训两个方面的内容：</w:t>
      </w:r>
    </w:p>
    <w:p w:rsidR="0002774A" w:rsidRDefault="002076BF">
      <w:pPr>
        <w:rPr>
          <w:rFonts w:ascii="宋体" w:hAnsi="宋体"/>
          <w:color w:val="000000"/>
        </w:rPr>
      </w:pPr>
      <w:r>
        <w:rPr>
          <w:rFonts w:ascii="宋体" w:hAnsi="宋体"/>
          <w:color w:val="000000"/>
        </w:rPr>
        <w:t>理论基础培训：学习有关网络基础设施的基本原理、应用支撑平台、应用系统功能、安全保障管理功能等。</w:t>
      </w:r>
    </w:p>
    <w:p w:rsidR="0002774A" w:rsidRDefault="002076BF">
      <w:pPr>
        <w:rPr>
          <w:rFonts w:ascii="宋体" w:hAnsi="宋体"/>
          <w:color w:val="000000"/>
        </w:rPr>
      </w:pPr>
      <w:r>
        <w:rPr>
          <w:rFonts w:ascii="宋体" w:hAnsi="宋体"/>
          <w:color w:val="000000"/>
        </w:rPr>
        <w:t>实际操作培训：等到本系统建设调试完成后，在正在投入使用前进行实际的操作。</w:t>
      </w:r>
    </w:p>
    <w:p w:rsidR="0002774A" w:rsidRDefault="002076BF">
      <w:pPr>
        <w:rPr>
          <w:rFonts w:ascii="宋体" w:hAnsi="宋体"/>
          <w:color w:val="000000"/>
        </w:rPr>
      </w:pPr>
      <w:r>
        <w:rPr>
          <w:rFonts w:ascii="宋体" w:hAnsi="宋体" w:hint="eastAsia"/>
          <w:color w:val="000000"/>
        </w:rPr>
        <w:t>针对</w:t>
      </w:r>
      <w:r>
        <w:rPr>
          <w:rFonts w:ascii="宋体" w:hAnsi="宋体"/>
          <w:color w:val="000000"/>
        </w:rPr>
        <w:t>不同工作角色</w:t>
      </w:r>
      <w:r>
        <w:rPr>
          <w:rFonts w:ascii="宋体" w:hAnsi="宋体" w:hint="eastAsia"/>
          <w:color w:val="000000"/>
        </w:rPr>
        <w:t>，</w:t>
      </w:r>
      <w:r>
        <w:rPr>
          <w:rFonts w:ascii="宋体" w:hAnsi="宋体"/>
          <w:color w:val="000000"/>
        </w:rPr>
        <w:t>分工培训</w:t>
      </w:r>
      <w:r>
        <w:rPr>
          <w:rFonts w:ascii="宋体" w:hAnsi="宋体" w:hint="eastAsia"/>
          <w:color w:val="000000"/>
        </w:rPr>
        <w:t>不同</w:t>
      </w:r>
      <w:r>
        <w:rPr>
          <w:rFonts w:ascii="宋体" w:hAnsi="宋体"/>
          <w:color w:val="000000"/>
        </w:rPr>
        <w:t>培训课程，</w:t>
      </w:r>
      <w:r>
        <w:rPr>
          <w:rFonts w:ascii="宋体" w:hAnsi="宋体" w:hint="eastAsia"/>
          <w:color w:val="000000"/>
        </w:rPr>
        <w:t>详情见</w:t>
      </w:r>
      <w:r>
        <w:rPr>
          <w:rFonts w:ascii="宋体" w:hAnsi="宋体"/>
          <w:color w:val="000000"/>
        </w:rPr>
        <w:t>下表。</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555"/>
        <w:gridCol w:w="6633"/>
      </w:tblGrid>
      <w:tr w:rsidR="0002774A">
        <w:tc>
          <w:tcPr>
            <w:tcW w:w="1555" w:type="dxa"/>
            <w:shd w:val="clear" w:color="auto" w:fill="B8CCE4"/>
            <w:vAlign w:val="center"/>
          </w:tcPr>
          <w:p w:rsidR="0002774A" w:rsidRDefault="002076BF">
            <w:pPr>
              <w:pStyle w:val="aa"/>
            </w:pPr>
            <w:r>
              <w:rPr>
                <w:rFonts w:hint="eastAsia"/>
              </w:rPr>
              <w:t>工作角色</w:t>
            </w:r>
          </w:p>
        </w:tc>
        <w:tc>
          <w:tcPr>
            <w:tcW w:w="6633" w:type="dxa"/>
            <w:shd w:val="clear" w:color="auto" w:fill="B8CCE4"/>
            <w:vAlign w:val="center"/>
          </w:tcPr>
          <w:p w:rsidR="0002774A" w:rsidRDefault="002076BF">
            <w:pPr>
              <w:pStyle w:val="aa"/>
            </w:pPr>
            <w:r>
              <w:rPr>
                <w:rFonts w:hint="eastAsia"/>
              </w:rPr>
              <w:t>培训课程</w:t>
            </w:r>
          </w:p>
        </w:tc>
      </w:tr>
      <w:tr w:rsidR="0002774A">
        <w:tc>
          <w:tcPr>
            <w:tcW w:w="1555" w:type="dxa"/>
            <w:vAlign w:val="center"/>
          </w:tcPr>
          <w:p w:rsidR="0002774A" w:rsidRDefault="002076BF">
            <w:pPr>
              <w:pStyle w:val="aa"/>
            </w:pPr>
            <w:r>
              <w:t>领导层</w:t>
            </w:r>
          </w:p>
        </w:tc>
        <w:tc>
          <w:tcPr>
            <w:tcW w:w="6633" w:type="dxa"/>
            <w:vAlign w:val="center"/>
          </w:tcPr>
          <w:p w:rsidR="0002774A" w:rsidRDefault="002076BF">
            <w:pPr>
              <w:pStyle w:val="aa"/>
            </w:pPr>
            <w:r>
              <w:t>产品定位、</w:t>
            </w:r>
            <w:r>
              <w:rPr>
                <w:rFonts w:hint="eastAsia"/>
              </w:rPr>
              <w:t>运营</w:t>
            </w:r>
            <w:r>
              <w:t>模式</w:t>
            </w:r>
          </w:p>
          <w:p w:rsidR="0002774A" w:rsidRDefault="002076BF">
            <w:pPr>
              <w:pStyle w:val="aa"/>
            </w:pPr>
            <w:r>
              <w:rPr>
                <w:rFonts w:hint="eastAsia"/>
              </w:rPr>
              <w:t>产品</w:t>
            </w:r>
            <w:r>
              <w:t>理念、</w:t>
            </w:r>
            <w:r>
              <w:rPr>
                <w:rFonts w:hint="eastAsia"/>
              </w:rPr>
              <w:t>原理及功能介绍</w:t>
            </w:r>
          </w:p>
        </w:tc>
      </w:tr>
      <w:tr w:rsidR="0002774A">
        <w:trPr>
          <w:trHeight w:val="1150"/>
        </w:trPr>
        <w:tc>
          <w:tcPr>
            <w:tcW w:w="1555" w:type="dxa"/>
            <w:vMerge w:val="restart"/>
            <w:vAlign w:val="center"/>
          </w:tcPr>
          <w:p w:rsidR="0002774A" w:rsidRDefault="002076BF">
            <w:pPr>
              <w:pStyle w:val="aa"/>
            </w:pPr>
            <w:r>
              <w:t>运维</w:t>
            </w:r>
            <w:r>
              <w:rPr>
                <w:rFonts w:hint="eastAsia"/>
              </w:rPr>
              <w:t>技术</w:t>
            </w:r>
            <w:r>
              <w:t>人员</w:t>
            </w:r>
          </w:p>
        </w:tc>
        <w:tc>
          <w:tcPr>
            <w:tcW w:w="6633" w:type="dxa"/>
            <w:vAlign w:val="center"/>
          </w:tcPr>
          <w:p w:rsidR="0002774A" w:rsidRDefault="002076BF">
            <w:pPr>
              <w:pStyle w:val="aa"/>
            </w:pPr>
            <w:r>
              <w:rPr>
                <w:rFonts w:hint="eastAsia"/>
              </w:rPr>
              <w:t>产品原理、部件、功能及技术性能介绍，产品安装步骤、定义步骤及操作，产品常见故障排除与内容信息检索等方面的培训</w:t>
            </w:r>
          </w:p>
        </w:tc>
      </w:tr>
      <w:tr w:rsidR="0002774A">
        <w:trPr>
          <w:trHeight w:val="1835"/>
        </w:trPr>
        <w:tc>
          <w:tcPr>
            <w:tcW w:w="1555" w:type="dxa"/>
            <w:vMerge/>
            <w:vAlign w:val="center"/>
          </w:tcPr>
          <w:p w:rsidR="0002774A" w:rsidRDefault="0002774A">
            <w:pPr>
              <w:pStyle w:val="aa"/>
            </w:pPr>
          </w:p>
        </w:tc>
        <w:tc>
          <w:tcPr>
            <w:tcW w:w="6633" w:type="dxa"/>
          </w:tcPr>
          <w:p w:rsidR="0002774A" w:rsidRDefault="002076BF">
            <w:pPr>
              <w:pStyle w:val="aa"/>
            </w:pPr>
            <w:r>
              <w:rPr>
                <w:rFonts w:hint="eastAsia"/>
              </w:rPr>
              <w:t>硬件培训：</w:t>
            </w:r>
          </w:p>
          <w:p w:rsidR="0002774A" w:rsidRDefault="002076BF">
            <w:pPr>
              <w:pStyle w:val="aa"/>
            </w:pPr>
            <w:r>
              <w:rPr>
                <w:rFonts w:hint="eastAsia"/>
              </w:rPr>
              <w:t>1）系统的构成、设计原理和设备接口</w:t>
            </w:r>
          </w:p>
          <w:p w:rsidR="0002774A" w:rsidRDefault="002076BF">
            <w:pPr>
              <w:pStyle w:val="aa"/>
            </w:pPr>
            <w:r>
              <w:rPr>
                <w:rFonts w:hint="eastAsia"/>
              </w:rPr>
              <w:t>2）现场安装、调试及维护的方法</w:t>
            </w:r>
          </w:p>
          <w:p w:rsidR="0002774A" w:rsidRDefault="002076BF">
            <w:pPr>
              <w:pStyle w:val="aa"/>
            </w:pPr>
            <w:r>
              <w:rPr>
                <w:rFonts w:hint="eastAsia"/>
              </w:rPr>
              <w:t>3）故障诊断和排除软件</w:t>
            </w:r>
            <w:r>
              <w:t>培训：</w:t>
            </w:r>
          </w:p>
          <w:p w:rsidR="0002774A" w:rsidRDefault="002076BF">
            <w:pPr>
              <w:pStyle w:val="aa"/>
            </w:pPr>
            <w:r>
              <w:rPr>
                <w:rFonts w:hint="eastAsia"/>
              </w:rPr>
              <w:t>软件</w:t>
            </w:r>
            <w:r>
              <w:t>培训：</w:t>
            </w:r>
          </w:p>
          <w:p w:rsidR="0002774A" w:rsidRDefault="002076BF">
            <w:pPr>
              <w:pStyle w:val="aa"/>
            </w:pPr>
            <w:r>
              <w:rPr>
                <w:rFonts w:hint="eastAsia"/>
              </w:rPr>
              <w:t>1）用户使用操作培训。</w:t>
            </w:r>
          </w:p>
          <w:p w:rsidR="0002774A" w:rsidRDefault="002076BF">
            <w:pPr>
              <w:pStyle w:val="aa"/>
            </w:pPr>
            <w:r>
              <w:rPr>
                <w:rFonts w:hint="eastAsia"/>
              </w:rPr>
              <w:t>2）向甲方提供运行维护级培训。</w:t>
            </w:r>
          </w:p>
          <w:p w:rsidR="0002774A" w:rsidRDefault="002076BF">
            <w:pPr>
              <w:pStyle w:val="aa"/>
            </w:pPr>
            <w:r>
              <w:rPr>
                <w:rFonts w:hint="eastAsia"/>
              </w:rPr>
              <w:t>3）能够熟悉系统各功能块之间的关系以及系统的软件开发环境和接口等。</w:t>
            </w:r>
          </w:p>
          <w:p w:rsidR="0002774A" w:rsidRDefault="002076BF">
            <w:pPr>
              <w:pStyle w:val="aa"/>
            </w:pPr>
            <w:r>
              <w:rPr>
                <w:rFonts w:hint="eastAsia"/>
              </w:rPr>
              <w:t>4）要求接受培训的人员在培训后，能够熟悉系统的运行、例行检查、维护和一般性故障处理。</w:t>
            </w:r>
          </w:p>
        </w:tc>
      </w:tr>
      <w:tr w:rsidR="0002774A">
        <w:trPr>
          <w:trHeight w:val="1161"/>
        </w:trPr>
        <w:tc>
          <w:tcPr>
            <w:tcW w:w="1555" w:type="dxa"/>
            <w:vAlign w:val="center"/>
          </w:tcPr>
          <w:p w:rsidR="0002774A" w:rsidRDefault="002076BF">
            <w:pPr>
              <w:pStyle w:val="aa"/>
            </w:pPr>
            <w:r>
              <w:t>系统管理员</w:t>
            </w:r>
          </w:p>
        </w:tc>
        <w:tc>
          <w:tcPr>
            <w:tcW w:w="6633" w:type="dxa"/>
          </w:tcPr>
          <w:p w:rsidR="0002774A" w:rsidRDefault="002076BF">
            <w:pPr>
              <w:pStyle w:val="aa"/>
            </w:pPr>
            <w:r>
              <w:t>1</w:t>
            </w:r>
            <w:r>
              <w:rPr>
                <w:rFonts w:hint="eastAsia"/>
              </w:rPr>
              <w:t>、组织管理</w:t>
            </w:r>
            <w:r>
              <w:t>员、分支管理员、公号</w:t>
            </w:r>
            <w:r>
              <w:rPr>
                <w:rFonts w:hint="eastAsia"/>
              </w:rPr>
              <w:t>管理</w:t>
            </w:r>
            <w:r>
              <w:t>员、文档管理员等</w:t>
            </w:r>
          </w:p>
          <w:p w:rsidR="0002774A" w:rsidRDefault="002076BF">
            <w:pPr>
              <w:pStyle w:val="aa"/>
            </w:pPr>
            <w:r>
              <w:t>2</w:t>
            </w:r>
            <w:r>
              <w:rPr>
                <w:rFonts w:hint="eastAsia"/>
              </w:rPr>
              <w:t>、对各后台管理各功能模块进行操作介绍；</w:t>
            </w:r>
          </w:p>
          <w:p w:rsidR="0002774A" w:rsidRDefault="002076BF">
            <w:pPr>
              <w:pStyle w:val="aa"/>
            </w:pPr>
            <w:r>
              <w:t>3</w:t>
            </w:r>
            <w:r>
              <w:rPr>
                <w:rFonts w:hint="eastAsia"/>
              </w:rPr>
              <w:t>、实际使用与答疑。</w:t>
            </w:r>
          </w:p>
        </w:tc>
      </w:tr>
      <w:tr w:rsidR="0002774A">
        <w:trPr>
          <w:trHeight w:val="940"/>
        </w:trPr>
        <w:tc>
          <w:tcPr>
            <w:tcW w:w="1555" w:type="dxa"/>
            <w:vAlign w:val="center"/>
          </w:tcPr>
          <w:p w:rsidR="0002774A" w:rsidRDefault="002076BF">
            <w:pPr>
              <w:pStyle w:val="aa"/>
            </w:pPr>
            <w:r>
              <w:t>业务人员</w:t>
            </w:r>
          </w:p>
        </w:tc>
        <w:tc>
          <w:tcPr>
            <w:tcW w:w="6633" w:type="dxa"/>
            <w:vAlign w:val="center"/>
          </w:tcPr>
          <w:p w:rsidR="0002774A" w:rsidRDefault="002076BF">
            <w:pPr>
              <w:pStyle w:val="aa"/>
            </w:pPr>
            <w:r>
              <w:rPr>
                <w:rFonts w:hint="eastAsia"/>
              </w:rPr>
              <w:t>产品原理及功能介绍、系统操作及常见操作问题处理等方面的培训</w:t>
            </w:r>
          </w:p>
        </w:tc>
      </w:tr>
      <w:tr w:rsidR="0002774A">
        <w:trPr>
          <w:trHeight w:val="263"/>
        </w:trPr>
        <w:tc>
          <w:tcPr>
            <w:tcW w:w="1555" w:type="dxa"/>
            <w:vAlign w:val="center"/>
          </w:tcPr>
          <w:p w:rsidR="0002774A" w:rsidRDefault="002076BF">
            <w:pPr>
              <w:pStyle w:val="aa"/>
            </w:pPr>
            <w:r>
              <w:rPr>
                <w:rFonts w:hint="eastAsia"/>
              </w:rPr>
              <w:t>试运行</w:t>
            </w:r>
            <w:r>
              <w:t>用户培训</w:t>
            </w:r>
          </w:p>
        </w:tc>
        <w:tc>
          <w:tcPr>
            <w:tcW w:w="6633" w:type="dxa"/>
            <w:vAlign w:val="center"/>
          </w:tcPr>
          <w:p w:rsidR="0002774A" w:rsidRDefault="002076BF">
            <w:pPr>
              <w:pStyle w:val="aa"/>
            </w:pPr>
            <w:r>
              <w:rPr>
                <w:rFonts w:hint="eastAsia"/>
              </w:rPr>
              <w:t>PC端</w:t>
            </w:r>
            <w:r>
              <w:t>使用培训</w:t>
            </w:r>
          </w:p>
          <w:p w:rsidR="0002774A" w:rsidRDefault="002076BF">
            <w:pPr>
              <w:pStyle w:val="aa"/>
            </w:pPr>
            <w:r>
              <w:rPr>
                <w:rFonts w:hint="eastAsia"/>
              </w:rPr>
              <w:t>实际使用与答疑。</w:t>
            </w:r>
          </w:p>
        </w:tc>
      </w:tr>
    </w:tbl>
    <w:p w:rsidR="0002774A" w:rsidRDefault="002076BF">
      <w:pPr>
        <w:pStyle w:val="3"/>
      </w:pPr>
      <w:bookmarkStart w:id="130" w:name="_Toc638"/>
      <w:bookmarkStart w:id="131" w:name="_Toc28478"/>
      <w:bookmarkStart w:id="132" w:name="_Toc28308"/>
      <w:bookmarkStart w:id="133" w:name="_Toc469558058"/>
      <w:bookmarkStart w:id="134" w:name="_Toc457240778"/>
      <w:bookmarkStart w:id="135" w:name="_Toc14067"/>
      <w:bookmarkStart w:id="136" w:name="_Toc30925"/>
      <w:bookmarkStart w:id="137" w:name="_Toc474492491"/>
      <w:bookmarkStart w:id="138" w:name="_Toc28598"/>
      <w:r>
        <w:t>培训周期</w:t>
      </w:r>
      <w:bookmarkEnd w:id="130"/>
      <w:bookmarkEnd w:id="131"/>
      <w:bookmarkEnd w:id="132"/>
      <w:bookmarkEnd w:id="133"/>
      <w:bookmarkEnd w:id="134"/>
      <w:bookmarkEnd w:id="135"/>
      <w:bookmarkEnd w:id="136"/>
      <w:bookmarkEnd w:id="137"/>
      <w:bookmarkEnd w:id="138"/>
    </w:p>
    <w:p w:rsidR="0002774A" w:rsidRDefault="002076BF">
      <w:pPr>
        <w:rPr>
          <w:rFonts w:ascii="宋体" w:hAnsi="宋体"/>
          <w:color w:val="000000"/>
        </w:rPr>
      </w:pPr>
      <w:r>
        <w:rPr>
          <w:rFonts w:ascii="宋体" w:hAnsi="宋体" w:hint="eastAsia"/>
          <w:color w:val="000000"/>
        </w:rPr>
        <w:t>分批次提供集中培训，提供</w:t>
      </w:r>
      <w:r>
        <w:rPr>
          <w:rFonts w:ascii="宋体" w:hAnsi="宋体"/>
          <w:color w:val="000000"/>
        </w:rPr>
        <w:t>初级培训与高级培训</w:t>
      </w:r>
      <w:r>
        <w:rPr>
          <w:rFonts w:ascii="宋体" w:hAnsi="宋体" w:hint="eastAsia"/>
          <w:color w:val="000000"/>
        </w:rPr>
        <w:t>，在施工过程中，对每个施工结束的单位进行操作培训。培训人员包括系统使用人员和终端使用人员。场次与人数无限制。</w:t>
      </w:r>
    </w:p>
    <w:p w:rsidR="0002774A" w:rsidRDefault="002076BF">
      <w:pPr>
        <w:rPr>
          <w:rFonts w:ascii="宋体" w:hAnsi="宋体"/>
          <w:color w:val="000000"/>
        </w:rPr>
      </w:pPr>
      <w:r>
        <w:rPr>
          <w:rFonts w:ascii="宋体" w:hAnsi="宋体" w:hint="eastAsia"/>
          <w:color w:val="000000"/>
        </w:rPr>
        <w:t>培训地点由云南省公安厅根据实际情况确定，其中交通费用由被培训人自理，培训场地费、师资费、培训人员食宿费由承建商承担。</w:t>
      </w:r>
    </w:p>
    <w:p w:rsidR="0002774A" w:rsidRDefault="002076BF">
      <w:pPr>
        <w:pStyle w:val="3"/>
      </w:pPr>
      <w:bookmarkStart w:id="139" w:name="_Toc30245"/>
      <w:bookmarkStart w:id="140" w:name="_Toc7226"/>
      <w:bookmarkStart w:id="141" w:name="_Toc10191"/>
      <w:bookmarkStart w:id="142" w:name="_Toc14884"/>
      <w:bookmarkStart w:id="143" w:name="_Toc12992"/>
      <w:bookmarkStart w:id="144" w:name="_Toc13516"/>
      <w:r>
        <w:rPr>
          <w:rFonts w:hint="eastAsia"/>
        </w:rPr>
        <w:t>培训</w:t>
      </w:r>
      <w:r>
        <w:t>承诺</w:t>
      </w:r>
      <w:bookmarkEnd w:id="139"/>
      <w:bookmarkEnd w:id="140"/>
      <w:bookmarkEnd w:id="141"/>
      <w:bookmarkEnd w:id="142"/>
      <w:bookmarkEnd w:id="143"/>
      <w:bookmarkEnd w:id="144"/>
    </w:p>
    <w:p w:rsidR="0002774A" w:rsidRDefault="002076BF">
      <w:pPr>
        <w:rPr>
          <w:rFonts w:ascii="宋体" w:hAnsi="宋体"/>
          <w:color w:val="000000"/>
        </w:rPr>
      </w:pPr>
      <w:r>
        <w:rPr>
          <w:rFonts w:ascii="宋体" w:hAnsi="宋体" w:hint="eastAsia"/>
          <w:color w:val="000000"/>
        </w:rPr>
        <w:t>1.在系统安装调测时，由我司对系统管理和操作人员进行培训，培训内容能够满足系统维护人员能够顺利完成日常的维护工作。我方提供整个工程实施的所有文档，并对在系统调测时遇到的问题进行汇总作为资料移交。</w:t>
      </w:r>
    </w:p>
    <w:p w:rsidR="0002774A" w:rsidRDefault="002076BF">
      <w:pPr>
        <w:rPr>
          <w:rFonts w:ascii="宋体" w:hAnsi="宋体"/>
          <w:color w:val="000000"/>
        </w:rPr>
      </w:pPr>
      <w:r>
        <w:rPr>
          <w:rFonts w:ascii="宋体" w:hAnsi="宋体" w:hint="eastAsia"/>
          <w:color w:val="000000"/>
        </w:rPr>
        <w:t>2.项目厂商负责工程实施后的我方技术人员和管理专家的技术培训，培训内容包括初级培训和高级培训。</w:t>
      </w:r>
    </w:p>
    <w:p w:rsidR="0002774A" w:rsidRDefault="002076BF">
      <w:pPr>
        <w:rPr>
          <w:rFonts w:ascii="宋体" w:hAnsi="宋体"/>
          <w:color w:val="000000"/>
        </w:rPr>
      </w:pPr>
      <w:r>
        <w:rPr>
          <w:rFonts w:ascii="宋体" w:hAnsi="宋体" w:hint="eastAsia"/>
          <w:color w:val="000000"/>
        </w:rPr>
        <w:t>3.初级培训应使得系统维护人员能够顺利地完成日常的维护工作，保证系统的正常运行；高级培训应使得</w:t>
      </w:r>
      <w:proofErr w:type="gramStart"/>
      <w:r>
        <w:rPr>
          <w:rFonts w:ascii="宋体" w:hAnsi="宋体" w:hint="eastAsia"/>
          <w:color w:val="000000"/>
        </w:rPr>
        <w:t>高级维护</w:t>
      </w:r>
      <w:proofErr w:type="gramEnd"/>
      <w:r>
        <w:rPr>
          <w:rFonts w:ascii="宋体" w:hAnsi="宋体" w:hint="eastAsia"/>
          <w:color w:val="000000"/>
        </w:rPr>
        <w:t>人员对建成后的系统的运行机制有着清晰明确的认识并能够高效及时地解决系统突发运行故障；系统开发人员应能够独立地开发新业务的管理模块，并提供全套培训教材和培训课程计划表。</w:t>
      </w:r>
    </w:p>
    <w:p w:rsidR="0002774A" w:rsidRDefault="002076BF">
      <w:pPr>
        <w:pStyle w:val="4"/>
      </w:pPr>
      <w:bookmarkStart w:id="145" w:name="_Toc23392"/>
      <w:bookmarkStart w:id="146" w:name="_Toc15494"/>
      <w:r>
        <w:rPr>
          <w:rFonts w:hint="eastAsia"/>
        </w:rPr>
        <w:lastRenderedPageBreak/>
        <w:t>培训保障</w:t>
      </w:r>
      <w:bookmarkEnd w:id="145"/>
      <w:bookmarkEnd w:id="146"/>
    </w:p>
    <w:p w:rsidR="0002774A" w:rsidRDefault="002076BF">
      <w:pPr>
        <w:rPr>
          <w:rFonts w:ascii="宋体" w:hAnsi="宋体"/>
          <w:color w:val="000000"/>
        </w:rPr>
      </w:pPr>
      <w:r>
        <w:rPr>
          <w:rFonts w:ascii="宋体" w:hAnsi="宋体" w:hint="eastAsia"/>
          <w:color w:val="000000"/>
        </w:rPr>
        <w:t>为了保证每次培训的效果，一次参加培训的人数最好控制在</w:t>
      </w:r>
      <w:r>
        <w:rPr>
          <w:rFonts w:ascii="宋体" w:hAnsi="宋体"/>
          <w:color w:val="000000"/>
        </w:rPr>
        <w:t>2</w:t>
      </w:r>
      <w:r>
        <w:rPr>
          <w:rFonts w:ascii="宋体" w:hAnsi="宋体" w:hint="eastAsia"/>
          <w:color w:val="000000"/>
        </w:rPr>
        <w:t>0人以内，一个培训老师或（咨询实施顾问）辅导的人数最多不超过10个。如果客户参加培训的人数较多，同时顾问和关键用户力量有限，分批进行培训。</w:t>
      </w:r>
    </w:p>
    <w:p w:rsidR="0002774A" w:rsidRDefault="002076BF">
      <w:pPr>
        <w:rPr>
          <w:rFonts w:ascii="宋体" w:hAnsi="宋体"/>
          <w:color w:val="000000"/>
        </w:rPr>
      </w:pPr>
      <w:r>
        <w:rPr>
          <w:rFonts w:ascii="宋体" w:hAnsi="宋体" w:hint="eastAsia"/>
          <w:color w:val="000000"/>
        </w:rPr>
        <w:t>同时，对于最终用户培训，我们组织相关厂商的技术专家和关键用户（项目组成员）来做讲师，是因为这样既可以加强他们对于产品的理解，也可以加强培训的效果，还可以让我司项目组成员对自身单位情况和内部的各级用户素质有更深的了解，从而更有效地推动内部项目的建设。</w:t>
      </w:r>
    </w:p>
    <w:p w:rsidR="0002774A" w:rsidRDefault="002076BF">
      <w:pPr>
        <w:rPr>
          <w:rFonts w:ascii="宋体" w:hAnsi="宋体"/>
          <w:color w:val="000000"/>
        </w:rPr>
      </w:pPr>
      <w:r>
        <w:rPr>
          <w:rFonts w:ascii="宋体" w:hAnsi="宋体" w:hint="eastAsia"/>
          <w:color w:val="000000"/>
        </w:rPr>
        <w:t>多方利用各种方式保证知识转移：</w:t>
      </w:r>
    </w:p>
    <w:p w:rsidR="0002774A" w:rsidRDefault="002076BF">
      <w:pPr>
        <w:rPr>
          <w:rFonts w:ascii="宋体" w:hAnsi="宋体"/>
          <w:color w:val="000000"/>
        </w:rPr>
      </w:pPr>
      <w:r>
        <w:rPr>
          <w:rFonts w:ascii="宋体" w:hAnsi="宋体" w:hint="eastAsia"/>
          <w:color w:val="000000"/>
        </w:rPr>
        <w:t>将通过制作培训幻灯片、培训录音和定制个性的培训教材等形式将我们培训内容与培训课件传递到各地学员，有利于自学与理解。</w:t>
      </w:r>
    </w:p>
    <w:p w:rsidR="0002774A" w:rsidRDefault="002076BF">
      <w:pPr>
        <w:rPr>
          <w:rFonts w:ascii="宋体" w:hAnsi="宋体"/>
          <w:color w:val="000000"/>
        </w:rPr>
      </w:pPr>
      <w:r>
        <w:rPr>
          <w:rFonts w:ascii="宋体" w:hAnsi="宋体" w:hint="eastAsia"/>
          <w:color w:val="000000"/>
        </w:rPr>
        <w:t>利用网络优势开展培训：</w:t>
      </w:r>
    </w:p>
    <w:p w:rsidR="0002774A" w:rsidRDefault="002076BF">
      <w:pPr>
        <w:rPr>
          <w:rFonts w:ascii="宋体" w:hAnsi="宋体"/>
          <w:color w:val="000000"/>
        </w:rPr>
      </w:pPr>
      <w:r>
        <w:rPr>
          <w:rFonts w:ascii="宋体" w:hAnsi="宋体" w:hint="eastAsia"/>
          <w:color w:val="000000"/>
        </w:rPr>
        <w:t>由于最终用户数量多，培训任务重，集中起来进行培训的难度很大，在分期分批实施培训的同时，我司将利用网络平台，为客户提供网络化的培训和支持服务。</w:t>
      </w:r>
    </w:p>
    <w:p w:rsidR="0002774A" w:rsidRDefault="002076BF">
      <w:pPr>
        <w:rPr>
          <w:rFonts w:ascii="宋体" w:hAnsi="宋体"/>
          <w:color w:val="000000"/>
        </w:rPr>
      </w:pPr>
      <w:r>
        <w:rPr>
          <w:rFonts w:ascii="宋体" w:hAnsi="宋体" w:hint="eastAsia"/>
          <w:color w:val="000000"/>
        </w:rPr>
        <w:t>针对最终用户培训的准备：</w:t>
      </w:r>
    </w:p>
    <w:p w:rsidR="0002774A" w:rsidRDefault="002076BF">
      <w:pPr>
        <w:rPr>
          <w:rFonts w:ascii="宋体" w:hAnsi="宋体"/>
          <w:color w:val="000000"/>
        </w:rPr>
      </w:pPr>
      <w:r>
        <w:rPr>
          <w:rFonts w:ascii="宋体" w:hAnsi="宋体" w:hint="eastAsia"/>
          <w:color w:val="000000"/>
        </w:rPr>
        <w:t>由于最终用户培训往往参加人数较多，有时需要分几批进行，为保证培训效果，在做最终用户培训之前应该先做好各项准备工作，比如讲课PPT、最终用户手册和培训教材、培训场地、投影设备、白板、扩音设备、客户端环境、演示数据和后勤工作等。最终用户手册和培训教材要在培训报到时发到学员手中；演示数据应该是根据最终确定的应用方案建立的、对客户业务的真实模拟，如果测试后的方案调整不大的话，可以利用前面测试时的工作成果作为培训用的数据。在培训开始前一天，检查确认培训的各项准备工作是否全部就绪。</w:t>
      </w:r>
    </w:p>
    <w:p w:rsidR="0002774A" w:rsidRDefault="002076BF">
      <w:pPr>
        <w:rPr>
          <w:rFonts w:ascii="宋体" w:hAnsi="宋体"/>
          <w:color w:val="000000"/>
        </w:rPr>
      </w:pPr>
      <w:r>
        <w:rPr>
          <w:rFonts w:ascii="宋体" w:hAnsi="宋体" w:hint="eastAsia"/>
          <w:color w:val="000000"/>
        </w:rPr>
        <w:t>在进行产品培训时，首先进行业务流程的分析，在最终用户理解了业务流程原理后再进行软件操作培训，这样可以达到事半功倍的效果。</w:t>
      </w:r>
    </w:p>
    <w:p w:rsidR="0002774A" w:rsidRDefault="002076BF">
      <w:pPr>
        <w:pStyle w:val="4"/>
      </w:pPr>
      <w:bookmarkStart w:id="147" w:name="_Toc28103"/>
      <w:bookmarkStart w:id="148" w:name="_Toc22096"/>
      <w:r>
        <w:rPr>
          <w:rFonts w:hint="eastAsia"/>
        </w:rPr>
        <w:t>培训质量与考核</w:t>
      </w:r>
      <w:bookmarkEnd w:id="147"/>
      <w:bookmarkEnd w:id="148"/>
    </w:p>
    <w:p w:rsidR="0002774A" w:rsidRDefault="002076BF">
      <w:pPr>
        <w:rPr>
          <w:rFonts w:ascii="宋体" w:hAnsi="宋体"/>
          <w:color w:val="000000"/>
        </w:rPr>
      </w:pPr>
      <w:bookmarkStart w:id="149" w:name="_Toc48660682"/>
      <w:bookmarkStart w:id="150" w:name="_Toc142816521"/>
      <w:bookmarkStart w:id="151" w:name="_Toc142817411"/>
      <w:bookmarkStart w:id="152" w:name="_Toc125825476"/>
      <w:bookmarkStart w:id="153" w:name="_Toc204070236"/>
      <w:bookmarkStart w:id="154" w:name="_Toc136398550"/>
      <w:bookmarkStart w:id="155" w:name="_Toc204066282"/>
      <w:r>
        <w:rPr>
          <w:rFonts w:ascii="宋体" w:hAnsi="宋体" w:hint="eastAsia"/>
          <w:color w:val="000000"/>
        </w:rPr>
        <w:t>教师评估</w:t>
      </w:r>
      <w:bookmarkEnd w:id="149"/>
      <w:bookmarkEnd w:id="150"/>
      <w:bookmarkEnd w:id="151"/>
      <w:bookmarkEnd w:id="152"/>
      <w:bookmarkEnd w:id="153"/>
      <w:bookmarkEnd w:id="154"/>
      <w:bookmarkEnd w:id="155"/>
    </w:p>
    <w:p w:rsidR="0002774A" w:rsidRDefault="002076BF">
      <w:pPr>
        <w:rPr>
          <w:rFonts w:ascii="宋体" w:hAnsi="宋体"/>
          <w:color w:val="000000"/>
        </w:rPr>
      </w:pPr>
      <w:r>
        <w:rPr>
          <w:rFonts w:ascii="宋体" w:hAnsi="宋体" w:hint="eastAsia"/>
          <w:color w:val="000000"/>
        </w:rPr>
        <w:t>根据项目的实施组织，成立培训教师队伍，由项目经理承担教师组组长，负责培训应用系统并且与客户项目组协调组织培训。</w:t>
      </w:r>
    </w:p>
    <w:p w:rsidR="0002774A" w:rsidRDefault="002076BF">
      <w:pPr>
        <w:rPr>
          <w:rFonts w:ascii="宋体" w:hAnsi="宋体"/>
          <w:color w:val="000000"/>
        </w:rPr>
      </w:pPr>
      <w:r>
        <w:rPr>
          <w:rFonts w:ascii="宋体" w:hAnsi="宋体" w:hint="eastAsia"/>
          <w:color w:val="000000"/>
        </w:rPr>
        <w:t>培训师的考核将采用学员评估与学员成绩作为培训</w:t>
      </w:r>
      <w:proofErr w:type="gramStart"/>
      <w:r>
        <w:rPr>
          <w:rFonts w:ascii="宋体" w:hAnsi="宋体" w:hint="eastAsia"/>
          <w:color w:val="000000"/>
        </w:rPr>
        <w:t>师考核</w:t>
      </w:r>
      <w:proofErr w:type="gramEnd"/>
      <w:r>
        <w:rPr>
          <w:rFonts w:ascii="宋体" w:hAnsi="宋体" w:hint="eastAsia"/>
          <w:color w:val="000000"/>
        </w:rPr>
        <w:t>的主要指标，在当天培训</w:t>
      </w:r>
      <w:r>
        <w:rPr>
          <w:rFonts w:ascii="宋体" w:hAnsi="宋体" w:hint="eastAsia"/>
          <w:color w:val="000000"/>
        </w:rPr>
        <w:lastRenderedPageBreak/>
        <w:t>同时发放培训考核学员评估表，由学员填写后交由培训组，培训教师将由双方共同组成。学员的考试成绩将作为评估教师的指标之一，在每次培训内容结束后，会根据内容组织考试，形成记录。</w:t>
      </w:r>
    </w:p>
    <w:p w:rsidR="0002774A" w:rsidRDefault="002076BF">
      <w:pPr>
        <w:rPr>
          <w:rFonts w:ascii="宋体" w:hAnsi="宋体"/>
          <w:color w:val="000000"/>
        </w:rPr>
      </w:pPr>
      <w:bookmarkStart w:id="156" w:name="_Toc125825477"/>
      <w:bookmarkStart w:id="157" w:name="_Toc204066283"/>
      <w:bookmarkStart w:id="158" w:name="_Toc48660683"/>
      <w:bookmarkStart w:id="159" w:name="_Toc136398551"/>
      <w:bookmarkStart w:id="160" w:name="_Toc142817412"/>
      <w:bookmarkStart w:id="161" w:name="_Toc142816522"/>
      <w:bookmarkStart w:id="162" w:name="_Toc204070237"/>
      <w:r>
        <w:rPr>
          <w:rFonts w:ascii="宋体" w:hAnsi="宋体" w:hint="eastAsia"/>
          <w:color w:val="000000"/>
        </w:rPr>
        <w:t>学员考核</w:t>
      </w:r>
      <w:bookmarkEnd w:id="156"/>
      <w:bookmarkEnd w:id="157"/>
      <w:bookmarkEnd w:id="158"/>
      <w:bookmarkEnd w:id="159"/>
      <w:bookmarkEnd w:id="160"/>
      <w:bookmarkEnd w:id="161"/>
      <w:bookmarkEnd w:id="162"/>
    </w:p>
    <w:p w:rsidR="0002774A" w:rsidRDefault="002076BF">
      <w:pPr>
        <w:rPr>
          <w:rFonts w:ascii="宋体" w:hAnsi="宋体"/>
          <w:color w:val="000000"/>
        </w:rPr>
      </w:pPr>
      <w:r>
        <w:rPr>
          <w:rFonts w:ascii="宋体" w:hAnsi="宋体" w:hint="eastAsia"/>
          <w:color w:val="000000"/>
        </w:rPr>
        <w:t>我们建议，在培训结束之后应该对参加培训的业务人员进行考核，帮助筛选出色的业务骨干。最后应向客户提交一份最终用户的培训总结报告。</w:t>
      </w:r>
    </w:p>
    <w:p w:rsidR="0002774A" w:rsidRDefault="002076BF">
      <w:pPr>
        <w:rPr>
          <w:rFonts w:ascii="宋体" w:hAnsi="宋体"/>
          <w:color w:val="000000"/>
        </w:rPr>
      </w:pPr>
      <w:r>
        <w:rPr>
          <w:rFonts w:ascii="宋体" w:hAnsi="宋体" w:hint="eastAsia"/>
          <w:color w:val="000000"/>
        </w:rPr>
        <w:t>当然最好在培训前由客户领导出面制定强硬的考勤制度和奖惩激励制度以保证员工听课的积极性和培训的效果。</w:t>
      </w:r>
    </w:p>
    <w:p w:rsidR="0002774A" w:rsidRDefault="002076BF">
      <w:pPr>
        <w:rPr>
          <w:rFonts w:ascii="宋体" w:hAnsi="宋体"/>
          <w:color w:val="000000"/>
        </w:rPr>
      </w:pPr>
      <w:r>
        <w:rPr>
          <w:rFonts w:ascii="宋体" w:hAnsi="宋体" w:hint="eastAsia"/>
          <w:color w:val="000000"/>
        </w:rPr>
        <w:t>最终用户经过一次培训，不会全部掌握，</w:t>
      </w:r>
      <w:proofErr w:type="gramStart"/>
      <w:r>
        <w:rPr>
          <w:rFonts w:ascii="宋体" w:hAnsi="宋体" w:hint="eastAsia"/>
          <w:color w:val="000000"/>
        </w:rPr>
        <w:t>而后要</w:t>
      </w:r>
      <w:proofErr w:type="gramEnd"/>
      <w:r>
        <w:rPr>
          <w:rFonts w:ascii="宋体" w:hAnsi="宋体" w:hint="eastAsia"/>
          <w:color w:val="000000"/>
        </w:rPr>
        <w:t>在实际工作中，由关键用户（内部支持体系）进行指导和规范，逐渐熟悉和掌握系统的日常操作。</w:t>
      </w:r>
    </w:p>
    <w:p w:rsidR="0002774A" w:rsidRDefault="002076BF">
      <w:pPr>
        <w:pStyle w:val="4"/>
      </w:pPr>
      <w:bookmarkStart w:id="163" w:name="_Toc204874904"/>
      <w:bookmarkStart w:id="164" w:name="_Toc142817413"/>
      <w:bookmarkStart w:id="165" w:name="_Toc19959"/>
      <w:bookmarkStart w:id="166" w:name="_Toc48660684"/>
      <w:bookmarkStart w:id="167" w:name="_Toc200444634"/>
      <w:bookmarkStart w:id="168" w:name="_Toc125825478"/>
      <w:bookmarkStart w:id="169" w:name="_Toc142816523"/>
      <w:bookmarkStart w:id="170" w:name="_Toc204066284"/>
      <w:bookmarkStart w:id="171" w:name="_Toc26855"/>
      <w:bookmarkStart w:id="172" w:name="_Toc136398552"/>
      <w:bookmarkStart w:id="173" w:name="_Toc204070238"/>
      <w:r>
        <w:rPr>
          <w:rFonts w:hint="eastAsia"/>
        </w:rPr>
        <w:t>增值培训服务</w:t>
      </w:r>
      <w:bookmarkEnd w:id="163"/>
      <w:bookmarkEnd w:id="164"/>
      <w:bookmarkEnd w:id="165"/>
      <w:bookmarkEnd w:id="166"/>
      <w:bookmarkEnd w:id="167"/>
      <w:bookmarkEnd w:id="168"/>
      <w:bookmarkEnd w:id="169"/>
      <w:bookmarkEnd w:id="170"/>
      <w:bookmarkEnd w:id="171"/>
      <w:bookmarkEnd w:id="172"/>
      <w:bookmarkEnd w:id="173"/>
    </w:p>
    <w:p w:rsidR="0002774A" w:rsidRDefault="002076BF">
      <w:pPr>
        <w:rPr>
          <w:rFonts w:ascii="宋体" w:hAnsi="宋体"/>
          <w:color w:val="000000"/>
        </w:rPr>
      </w:pPr>
      <w:r>
        <w:rPr>
          <w:rFonts w:ascii="宋体" w:hAnsi="宋体" w:hint="eastAsia"/>
          <w:color w:val="000000"/>
        </w:rPr>
        <w:t>培训工作不仅是保证实施成功的一项重要工作，更是一项长期的工作，在后期应用过程中，由于应用功能的调整、应用系统的升级、应用人员的变化，应用人员的能力提高等需求，我司将提供持续培训服务，我司将定期为客户提供专项培训，培训采用集中专题培训方式进行。</w:t>
      </w:r>
    </w:p>
    <w:p w:rsidR="0002774A" w:rsidRDefault="0002774A">
      <w:pPr>
        <w:pStyle w:val="af"/>
        <w:rPr>
          <w:rFonts w:ascii="宋体" w:hAnsi="宋体"/>
          <w:color w:val="000000"/>
          <w:kern w:val="0"/>
          <w:sz w:val="24"/>
        </w:rPr>
      </w:pPr>
    </w:p>
    <w:p w:rsidR="0002774A" w:rsidRDefault="0002774A">
      <w:pPr>
        <w:pStyle w:val="af"/>
        <w:rPr>
          <w:rFonts w:ascii="宋体" w:hAnsi="宋体"/>
          <w:color w:val="000000"/>
          <w:kern w:val="0"/>
          <w:sz w:val="24"/>
        </w:rPr>
      </w:pPr>
    </w:p>
    <w:p w:rsidR="0002774A" w:rsidRDefault="0002774A">
      <w:pPr>
        <w:pStyle w:val="af"/>
        <w:rPr>
          <w:rFonts w:ascii="宋体" w:hAnsi="宋体"/>
          <w:color w:val="000000"/>
          <w:kern w:val="0"/>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Pr>
        <w:pStyle w:val="af"/>
        <w:rPr>
          <w:rFonts w:ascii="宋体" w:hAnsi="宋体"/>
          <w:color w:val="000000"/>
          <w:kern w:val="0"/>
          <w:sz w:val="24"/>
        </w:rPr>
      </w:pPr>
    </w:p>
    <w:p w:rsidR="0002774A" w:rsidRDefault="0002774A">
      <w:pPr>
        <w:pStyle w:val="af"/>
        <w:rPr>
          <w:rFonts w:ascii="宋体" w:hAnsi="宋体"/>
          <w:color w:val="000000"/>
          <w:kern w:val="0"/>
          <w:sz w:val="24"/>
        </w:rPr>
      </w:pPr>
    </w:p>
    <w:p w:rsidR="0002774A" w:rsidRDefault="0002774A">
      <w:pPr>
        <w:pStyle w:val="af"/>
        <w:rPr>
          <w:rFonts w:ascii="宋体" w:hAnsi="宋体"/>
          <w:color w:val="000000"/>
          <w:kern w:val="0"/>
          <w:sz w:val="24"/>
        </w:rPr>
      </w:pPr>
    </w:p>
    <w:p w:rsidR="0002774A" w:rsidRDefault="0002774A">
      <w:pPr>
        <w:pStyle w:val="af"/>
        <w:rPr>
          <w:rFonts w:ascii="宋体" w:hAnsi="宋体"/>
          <w:color w:val="000000"/>
          <w:kern w:val="0"/>
          <w:sz w:val="24"/>
        </w:rPr>
      </w:pPr>
    </w:p>
    <w:p w:rsidR="0002774A" w:rsidRDefault="0002774A">
      <w:pPr>
        <w:pStyle w:val="af"/>
        <w:rPr>
          <w:rFonts w:ascii="宋体" w:hAnsi="宋体"/>
          <w:color w:val="000000"/>
          <w:kern w:val="0"/>
          <w:sz w:val="24"/>
        </w:rPr>
      </w:pPr>
    </w:p>
    <w:p w:rsidR="0002774A" w:rsidRDefault="0002774A">
      <w:pPr>
        <w:pStyle w:val="af"/>
        <w:rPr>
          <w:rFonts w:ascii="宋体" w:hAnsi="宋体"/>
          <w:color w:val="000000"/>
          <w:kern w:val="0"/>
          <w:sz w:val="24"/>
        </w:rPr>
      </w:pPr>
    </w:p>
    <w:p w:rsidR="0002774A" w:rsidRDefault="0002774A">
      <w:pPr>
        <w:pStyle w:val="af"/>
        <w:rPr>
          <w:rFonts w:ascii="宋体" w:hAnsi="宋体"/>
          <w:color w:val="000000"/>
          <w:kern w:val="0"/>
          <w:sz w:val="24"/>
        </w:rPr>
      </w:pPr>
    </w:p>
    <w:p w:rsidR="0002774A" w:rsidRDefault="0002774A">
      <w:pPr>
        <w:pStyle w:val="af"/>
        <w:rPr>
          <w:rFonts w:ascii="宋体" w:hAnsi="宋体"/>
          <w:color w:val="000000"/>
          <w:kern w:val="0"/>
          <w:sz w:val="24"/>
        </w:rPr>
      </w:pPr>
    </w:p>
    <w:p w:rsidR="0002774A" w:rsidRDefault="002076BF">
      <w:pPr>
        <w:pStyle w:val="2"/>
      </w:pPr>
      <w:bookmarkStart w:id="174" w:name="_Toc69916604"/>
      <w:r>
        <w:rPr>
          <w:rFonts w:hint="eastAsia"/>
        </w:rPr>
        <w:lastRenderedPageBreak/>
        <w:t>类似项目业绩列表</w:t>
      </w:r>
      <w:bookmarkEnd w:id="174"/>
    </w:p>
    <w:p w:rsidR="0002774A" w:rsidRDefault="002076BF">
      <w:pPr>
        <w:pStyle w:val="ab"/>
        <w:ind w:firstLine="643"/>
        <w:jc w:val="center"/>
        <w:rPr>
          <w:rFonts w:hAnsi="宋体" w:cs="宋体"/>
          <w:b/>
          <w:sz w:val="32"/>
          <w:szCs w:val="32"/>
        </w:rPr>
      </w:pPr>
      <w:r>
        <w:rPr>
          <w:rFonts w:hAnsi="宋体" w:cs="宋体" w:hint="eastAsia"/>
          <w:b/>
          <w:sz w:val="32"/>
          <w:szCs w:val="32"/>
        </w:rPr>
        <w:t>类似项目业绩列表</w:t>
      </w:r>
    </w:p>
    <w:p w:rsidR="0002774A" w:rsidRDefault="002076BF">
      <w:pPr>
        <w:pStyle w:val="ab"/>
        <w:ind w:firstLine="482"/>
        <w:rPr>
          <w:rFonts w:hAnsi="宋体" w:cs="宋体"/>
          <w:b/>
          <w:bCs/>
          <w:szCs w:val="21"/>
        </w:rPr>
      </w:pPr>
      <w:r>
        <w:rPr>
          <w:rFonts w:hAnsi="宋体" w:cs="宋体" w:hint="eastAsia"/>
          <w:b/>
          <w:szCs w:val="21"/>
        </w:rPr>
        <w:t>项目名称：</w:t>
      </w:r>
      <w:r>
        <w:rPr>
          <w:rFonts w:hAnsi="宋体" w:hint="eastAsia"/>
          <w:b/>
          <w:bCs/>
        </w:rPr>
        <w:t>云南省公安厅云南公安移动警务平台扩容升级采购项目（软件部分）(二次)</w:t>
      </w:r>
    </w:p>
    <w:p w:rsidR="0002774A" w:rsidRDefault="002076BF">
      <w:pPr>
        <w:ind w:firstLine="482"/>
        <w:rPr>
          <w:rFonts w:hAnsi="宋体" w:cs="宋体"/>
          <w:szCs w:val="21"/>
        </w:rPr>
      </w:pPr>
      <w:r>
        <w:rPr>
          <w:rFonts w:hAnsi="宋体" w:cs="宋体" w:hint="eastAsia"/>
          <w:b/>
          <w:szCs w:val="21"/>
        </w:rPr>
        <w:t>项目编号：</w:t>
      </w:r>
      <w:r>
        <w:rPr>
          <w:rFonts w:hAnsi="宋体" w:cs="宋体" w:hint="eastAsia"/>
          <w:b/>
          <w:bCs/>
          <w:szCs w:val="21"/>
          <w:u w:val="single"/>
        </w:rPr>
        <w:t xml:space="preserve"> </w:t>
      </w:r>
      <w:r>
        <w:rPr>
          <w:rFonts w:ascii="宋体" w:hAnsi="宋体" w:hint="eastAsia"/>
          <w:b/>
          <w:bCs/>
          <w:u w:val="single"/>
        </w:rPr>
        <w:t>ZC40564-ZGH21130117C1</w:t>
      </w:r>
      <w:r>
        <w:rPr>
          <w:rFonts w:hAnsi="宋体" w:cs="宋体" w:hint="eastAsia"/>
          <w:szCs w:val="21"/>
        </w:rPr>
        <w:t xml:space="preserve"> </w:t>
      </w:r>
    </w:p>
    <w:p w:rsidR="0002774A" w:rsidRDefault="0002774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72"/>
        <w:gridCol w:w="2531"/>
        <w:gridCol w:w="1279"/>
        <w:gridCol w:w="1145"/>
        <w:gridCol w:w="851"/>
        <w:gridCol w:w="1214"/>
        <w:gridCol w:w="817"/>
      </w:tblGrid>
      <w:tr w:rsidR="0002774A">
        <w:trPr>
          <w:trHeight w:val="737"/>
          <w:jc w:val="center"/>
        </w:trPr>
        <w:tc>
          <w:tcPr>
            <w:tcW w:w="972" w:type="dxa"/>
            <w:vAlign w:val="center"/>
          </w:tcPr>
          <w:p w:rsidR="0002774A" w:rsidRDefault="002076BF">
            <w:pPr>
              <w:pStyle w:val="aa"/>
            </w:pPr>
            <w:r>
              <w:rPr>
                <w:rFonts w:hint="eastAsia"/>
              </w:rPr>
              <w:t>序号</w:t>
            </w:r>
          </w:p>
        </w:tc>
        <w:tc>
          <w:tcPr>
            <w:tcW w:w="2531" w:type="dxa"/>
            <w:vAlign w:val="center"/>
          </w:tcPr>
          <w:p w:rsidR="0002774A" w:rsidRDefault="002076BF">
            <w:pPr>
              <w:pStyle w:val="aa"/>
            </w:pPr>
            <w:r>
              <w:rPr>
                <w:rFonts w:hint="eastAsia"/>
              </w:rPr>
              <w:t>类似项目业绩名称</w:t>
            </w:r>
          </w:p>
        </w:tc>
        <w:tc>
          <w:tcPr>
            <w:tcW w:w="1279" w:type="dxa"/>
            <w:vAlign w:val="center"/>
          </w:tcPr>
          <w:p w:rsidR="0002774A" w:rsidRDefault="002076BF">
            <w:pPr>
              <w:pStyle w:val="aa"/>
            </w:pPr>
            <w:r>
              <w:rPr>
                <w:rFonts w:hint="eastAsia"/>
              </w:rPr>
              <w:t>用户单位</w:t>
            </w:r>
          </w:p>
        </w:tc>
        <w:tc>
          <w:tcPr>
            <w:tcW w:w="1145" w:type="dxa"/>
            <w:vAlign w:val="center"/>
          </w:tcPr>
          <w:p w:rsidR="0002774A" w:rsidRDefault="002076BF">
            <w:pPr>
              <w:pStyle w:val="aa"/>
            </w:pPr>
            <w:r>
              <w:rPr>
                <w:rFonts w:hint="eastAsia"/>
              </w:rPr>
              <w:t>联系人</w:t>
            </w:r>
          </w:p>
        </w:tc>
        <w:tc>
          <w:tcPr>
            <w:tcW w:w="851" w:type="dxa"/>
            <w:vAlign w:val="center"/>
          </w:tcPr>
          <w:p w:rsidR="0002774A" w:rsidRDefault="002076BF">
            <w:pPr>
              <w:pStyle w:val="aa"/>
            </w:pPr>
            <w:r>
              <w:rPr>
                <w:rFonts w:hint="eastAsia"/>
              </w:rPr>
              <w:t>电话</w:t>
            </w:r>
          </w:p>
        </w:tc>
        <w:tc>
          <w:tcPr>
            <w:tcW w:w="1214" w:type="dxa"/>
            <w:vAlign w:val="center"/>
          </w:tcPr>
          <w:p w:rsidR="0002774A" w:rsidRDefault="002076BF">
            <w:pPr>
              <w:pStyle w:val="aa"/>
            </w:pPr>
            <w:r>
              <w:rPr>
                <w:rFonts w:hint="eastAsia"/>
              </w:rPr>
              <w:t>合同金额（万元）</w:t>
            </w:r>
          </w:p>
        </w:tc>
        <w:tc>
          <w:tcPr>
            <w:tcW w:w="817" w:type="dxa"/>
            <w:vAlign w:val="center"/>
          </w:tcPr>
          <w:p w:rsidR="0002774A" w:rsidRDefault="002076BF">
            <w:pPr>
              <w:pStyle w:val="aa"/>
            </w:pPr>
            <w:r>
              <w:rPr>
                <w:rFonts w:hint="eastAsia"/>
              </w:rPr>
              <w:t>备注</w:t>
            </w:r>
          </w:p>
        </w:tc>
      </w:tr>
      <w:tr w:rsidR="0002774A">
        <w:trPr>
          <w:trHeight w:val="737"/>
          <w:jc w:val="center"/>
        </w:trPr>
        <w:tc>
          <w:tcPr>
            <w:tcW w:w="972" w:type="dxa"/>
          </w:tcPr>
          <w:p w:rsidR="0002774A" w:rsidRDefault="002076BF">
            <w:pPr>
              <w:pStyle w:val="aa"/>
            </w:pPr>
            <w:r>
              <w:rPr>
                <w:rFonts w:hint="eastAsia"/>
              </w:rPr>
              <w:t>1</w:t>
            </w:r>
          </w:p>
        </w:tc>
        <w:tc>
          <w:tcPr>
            <w:tcW w:w="2531" w:type="dxa"/>
          </w:tcPr>
          <w:p w:rsidR="0002774A" w:rsidRDefault="002076BF">
            <w:pPr>
              <w:pStyle w:val="aa"/>
            </w:pPr>
            <w:r>
              <w:rPr>
                <w:rFonts w:hint="eastAsia"/>
              </w:rPr>
              <w:t>昆明市妇幼保健院服务器采购项目</w:t>
            </w:r>
          </w:p>
        </w:tc>
        <w:tc>
          <w:tcPr>
            <w:tcW w:w="1279" w:type="dxa"/>
          </w:tcPr>
          <w:p w:rsidR="0002774A" w:rsidRDefault="002076BF">
            <w:pPr>
              <w:pStyle w:val="aa"/>
            </w:pPr>
            <w:r>
              <w:rPr>
                <w:rFonts w:hint="eastAsia"/>
              </w:rPr>
              <w:t>昆明市妇幼保健院</w:t>
            </w:r>
          </w:p>
        </w:tc>
        <w:tc>
          <w:tcPr>
            <w:tcW w:w="1145" w:type="dxa"/>
          </w:tcPr>
          <w:p w:rsidR="0002774A" w:rsidRDefault="002076BF">
            <w:pPr>
              <w:pStyle w:val="aa"/>
            </w:pPr>
            <w:r>
              <w:rPr>
                <w:rFonts w:hint="eastAsia"/>
              </w:rPr>
              <w:t>常宇</w:t>
            </w:r>
          </w:p>
        </w:tc>
        <w:tc>
          <w:tcPr>
            <w:tcW w:w="851" w:type="dxa"/>
          </w:tcPr>
          <w:p w:rsidR="0002774A" w:rsidRDefault="002076BF">
            <w:pPr>
              <w:pStyle w:val="aa"/>
            </w:pPr>
            <w:r>
              <w:rPr>
                <w:rFonts w:hint="eastAsia"/>
              </w:rPr>
              <w:t>0871-63623460</w:t>
            </w:r>
          </w:p>
        </w:tc>
        <w:tc>
          <w:tcPr>
            <w:tcW w:w="1214" w:type="dxa"/>
          </w:tcPr>
          <w:p w:rsidR="0002774A" w:rsidRDefault="002076BF">
            <w:pPr>
              <w:pStyle w:val="aa"/>
            </w:pPr>
            <w:r>
              <w:rPr>
                <w:rFonts w:hint="eastAsia"/>
              </w:rPr>
              <w:t>48.77</w:t>
            </w:r>
          </w:p>
        </w:tc>
        <w:tc>
          <w:tcPr>
            <w:tcW w:w="817" w:type="dxa"/>
          </w:tcPr>
          <w:p w:rsidR="0002774A" w:rsidRDefault="002076BF">
            <w:pPr>
              <w:pStyle w:val="aa"/>
            </w:pPr>
            <w:r>
              <w:rPr>
                <w:rFonts w:hint="eastAsia"/>
              </w:rPr>
              <w:t>无</w:t>
            </w:r>
          </w:p>
        </w:tc>
      </w:tr>
    </w:tbl>
    <w:p w:rsidR="0002774A" w:rsidRDefault="0002774A"/>
    <w:p w:rsidR="0002774A" w:rsidRDefault="002076BF">
      <w:r>
        <w:rPr>
          <w:rFonts w:hint="eastAsia"/>
        </w:rPr>
        <w:t>注：</w:t>
      </w:r>
    </w:p>
    <w:p w:rsidR="0002774A" w:rsidRDefault="002076BF">
      <w:r>
        <w:rPr>
          <w:rFonts w:hint="eastAsia"/>
        </w:rPr>
        <w:t>1.</w:t>
      </w:r>
      <w:r>
        <w:rPr>
          <w:rFonts w:hint="eastAsia"/>
        </w:rPr>
        <w:t>投标文件中须提供《类似项目业绩列表》及相对应的类似项目业绩证明材料，类似项目业绩证明材料为投标人与用户单位签订的合同（合同包括：合同首页、标的及金额所在页及合同签字盖章页）（扫描件加盖</w:t>
      </w:r>
      <w:proofErr w:type="gramStart"/>
      <w:r>
        <w:rPr>
          <w:rFonts w:hint="eastAsia"/>
        </w:rPr>
        <w:t>投标人投标人</w:t>
      </w:r>
      <w:proofErr w:type="gramEnd"/>
      <w:r>
        <w:rPr>
          <w:rFonts w:hint="eastAsia"/>
        </w:rPr>
        <w:t>电子公章）。无证明材料或证明材料不明确、无法体现业绩内容的，不予认可。</w:t>
      </w:r>
    </w:p>
    <w:p w:rsidR="0002774A" w:rsidRDefault="002076BF">
      <w:r>
        <w:rPr>
          <w:rFonts w:hint="eastAsia"/>
        </w:rPr>
        <w:t>2.</w:t>
      </w:r>
      <w:r>
        <w:rPr>
          <w:rFonts w:hint="eastAsia"/>
        </w:rPr>
        <w:t>投标人可根据实际情况拓展本表。</w:t>
      </w:r>
    </w:p>
    <w:p w:rsidR="0002774A" w:rsidRDefault="0002774A"/>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 w:rsidR="0002774A" w:rsidRDefault="0002774A">
      <w:pPr>
        <w:pStyle w:val="af"/>
        <w:ind w:firstLine="360"/>
      </w:pPr>
    </w:p>
    <w:p w:rsidR="0002774A" w:rsidRDefault="002076BF">
      <w:pPr>
        <w:pStyle w:val="3"/>
      </w:pPr>
      <w:r>
        <w:rPr>
          <w:rFonts w:hint="eastAsia"/>
        </w:rPr>
        <w:lastRenderedPageBreak/>
        <w:t>昆明市妇幼保健院服务器采购项目</w:t>
      </w:r>
    </w:p>
    <w:p w:rsidR="0002774A" w:rsidRDefault="002076BF">
      <w:r>
        <w:rPr>
          <w:rFonts w:hint="eastAsia"/>
          <w:noProof/>
        </w:rPr>
        <w:drawing>
          <wp:inline distT="0" distB="0" distL="114300" distR="114300">
            <wp:extent cx="5036185" cy="8295640"/>
            <wp:effectExtent l="0" t="0" r="12065" b="10160"/>
            <wp:docPr id="43" name="图片 43" descr="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0001"/>
                    <pic:cNvPicPr>
                      <a:picLocks noChangeAspect="1"/>
                    </pic:cNvPicPr>
                  </pic:nvPicPr>
                  <pic:blipFill>
                    <a:blip r:embed="rId25" cstate="print"/>
                    <a:stretch>
                      <a:fillRect/>
                    </a:stretch>
                  </pic:blipFill>
                  <pic:spPr>
                    <a:xfrm>
                      <a:off x="0" y="0"/>
                      <a:ext cx="5036185" cy="8295640"/>
                    </a:xfrm>
                    <a:prstGeom prst="rect">
                      <a:avLst/>
                    </a:prstGeom>
                  </pic:spPr>
                </pic:pic>
              </a:graphicData>
            </a:graphic>
          </wp:inline>
        </w:drawing>
      </w:r>
      <w:r>
        <w:rPr>
          <w:rFonts w:hint="eastAsia"/>
          <w:noProof/>
        </w:rPr>
        <w:lastRenderedPageBreak/>
        <w:drawing>
          <wp:inline distT="0" distB="0" distL="114300" distR="114300">
            <wp:extent cx="5308600" cy="8743315"/>
            <wp:effectExtent l="0" t="0" r="6350" b="635"/>
            <wp:docPr id="42" name="图片 42" descr="1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0002"/>
                    <pic:cNvPicPr>
                      <a:picLocks noChangeAspect="1"/>
                    </pic:cNvPicPr>
                  </pic:nvPicPr>
                  <pic:blipFill>
                    <a:blip r:embed="rId26" cstate="print"/>
                    <a:stretch>
                      <a:fillRect/>
                    </a:stretch>
                  </pic:blipFill>
                  <pic:spPr>
                    <a:xfrm>
                      <a:off x="0" y="0"/>
                      <a:ext cx="5308600" cy="8743315"/>
                    </a:xfrm>
                    <a:prstGeom prst="rect">
                      <a:avLst/>
                    </a:prstGeom>
                  </pic:spPr>
                </pic:pic>
              </a:graphicData>
            </a:graphic>
          </wp:inline>
        </w:drawing>
      </w:r>
      <w:r>
        <w:rPr>
          <w:rFonts w:hint="eastAsia"/>
          <w:noProof/>
        </w:rPr>
        <w:lastRenderedPageBreak/>
        <w:drawing>
          <wp:inline distT="0" distB="0" distL="114300" distR="114300">
            <wp:extent cx="5308600" cy="8743315"/>
            <wp:effectExtent l="0" t="0" r="6350" b="635"/>
            <wp:docPr id="41" name="图片 41" descr="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0003"/>
                    <pic:cNvPicPr>
                      <a:picLocks noChangeAspect="1"/>
                    </pic:cNvPicPr>
                  </pic:nvPicPr>
                  <pic:blipFill>
                    <a:blip r:embed="rId27" cstate="print"/>
                    <a:stretch>
                      <a:fillRect/>
                    </a:stretch>
                  </pic:blipFill>
                  <pic:spPr>
                    <a:xfrm>
                      <a:off x="0" y="0"/>
                      <a:ext cx="5308600" cy="8743315"/>
                    </a:xfrm>
                    <a:prstGeom prst="rect">
                      <a:avLst/>
                    </a:prstGeom>
                  </pic:spPr>
                </pic:pic>
              </a:graphicData>
            </a:graphic>
          </wp:inline>
        </w:drawing>
      </w:r>
      <w:r>
        <w:rPr>
          <w:rFonts w:hint="eastAsia"/>
          <w:noProof/>
        </w:rPr>
        <w:lastRenderedPageBreak/>
        <w:drawing>
          <wp:inline distT="0" distB="0" distL="114300" distR="114300">
            <wp:extent cx="5308600" cy="8743315"/>
            <wp:effectExtent l="0" t="0" r="6350" b="635"/>
            <wp:docPr id="40" name="图片 40" descr="1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0004"/>
                    <pic:cNvPicPr>
                      <a:picLocks noChangeAspect="1"/>
                    </pic:cNvPicPr>
                  </pic:nvPicPr>
                  <pic:blipFill>
                    <a:blip r:embed="rId28" cstate="print"/>
                    <a:stretch>
                      <a:fillRect/>
                    </a:stretch>
                  </pic:blipFill>
                  <pic:spPr>
                    <a:xfrm>
                      <a:off x="0" y="0"/>
                      <a:ext cx="5308600" cy="8743315"/>
                    </a:xfrm>
                    <a:prstGeom prst="rect">
                      <a:avLst/>
                    </a:prstGeom>
                  </pic:spPr>
                </pic:pic>
              </a:graphicData>
            </a:graphic>
          </wp:inline>
        </w:drawing>
      </w:r>
      <w:r>
        <w:rPr>
          <w:rFonts w:hint="eastAsia"/>
          <w:noProof/>
        </w:rPr>
        <w:lastRenderedPageBreak/>
        <w:drawing>
          <wp:inline distT="0" distB="0" distL="114300" distR="114300">
            <wp:extent cx="5308600" cy="8743315"/>
            <wp:effectExtent l="0" t="0" r="6350" b="635"/>
            <wp:docPr id="39" name="图片 39" descr="1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0005"/>
                    <pic:cNvPicPr>
                      <a:picLocks noChangeAspect="1"/>
                    </pic:cNvPicPr>
                  </pic:nvPicPr>
                  <pic:blipFill>
                    <a:blip r:embed="rId29" cstate="print"/>
                    <a:stretch>
                      <a:fillRect/>
                    </a:stretch>
                  </pic:blipFill>
                  <pic:spPr>
                    <a:xfrm>
                      <a:off x="0" y="0"/>
                      <a:ext cx="5308600" cy="8743315"/>
                    </a:xfrm>
                    <a:prstGeom prst="rect">
                      <a:avLst/>
                    </a:prstGeom>
                  </pic:spPr>
                </pic:pic>
              </a:graphicData>
            </a:graphic>
          </wp:inline>
        </w:drawing>
      </w:r>
      <w:r>
        <w:rPr>
          <w:rFonts w:hint="eastAsia"/>
          <w:noProof/>
        </w:rPr>
        <w:lastRenderedPageBreak/>
        <w:drawing>
          <wp:inline distT="0" distB="0" distL="114300" distR="114300">
            <wp:extent cx="5308600" cy="8743315"/>
            <wp:effectExtent l="0" t="0" r="6350" b="635"/>
            <wp:docPr id="38" name="图片 38" descr="1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0006"/>
                    <pic:cNvPicPr>
                      <a:picLocks noChangeAspect="1"/>
                    </pic:cNvPicPr>
                  </pic:nvPicPr>
                  <pic:blipFill>
                    <a:blip r:embed="rId30" cstate="print"/>
                    <a:stretch>
                      <a:fillRect/>
                    </a:stretch>
                  </pic:blipFill>
                  <pic:spPr>
                    <a:xfrm>
                      <a:off x="0" y="0"/>
                      <a:ext cx="5308600" cy="8743315"/>
                    </a:xfrm>
                    <a:prstGeom prst="rect">
                      <a:avLst/>
                    </a:prstGeom>
                  </pic:spPr>
                </pic:pic>
              </a:graphicData>
            </a:graphic>
          </wp:inline>
        </w:drawing>
      </w:r>
      <w:r>
        <w:rPr>
          <w:rFonts w:hint="eastAsia"/>
          <w:noProof/>
        </w:rPr>
        <w:lastRenderedPageBreak/>
        <w:drawing>
          <wp:inline distT="0" distB="0" distL="114300" distR="114300">
            <wp:extent cx="5308600" cy="8743315"/>
            <wp:effectExtent l="0" t="0" r="6350" b="635"/>
            <wp:docPr id="29" name="图片 29" descr="1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0007"/>
                    <pic:cNvPicPr>
                      <a:picLocks noChangeAspect="1"/>
                    </pic:cNvPicPr>
                  </pic:nvPicPr>
                  <pic:blipFill>
                    <a:blip r:embed="rId31" cstate="print"/>
                    <a:stretch>
                      <a:fillRect/>
                    </a:stretch>
                  </pic:blipFill>
                  <pic:spPr>
                    <a:xfrm>
                      <a:off x="0" y="0"/>
                      <a:ext cx="5308600" cy="8743315"/>
                    </a:xfrm>
                    <a:prstGeom prst="rect">
                      <a:avLst/>
                    </a:prstGeom>
                  </pic:spPr>
                </pic:pic>
              </a:graphicData>
            </a:graphic>
          </wp:inline>
        </w:drawing>
      </w:r>
    </w:p>
    <w:p w:rsidR="0002774A" w:rsidRDefault="002076BF">
      <w:pPr>
        <w:pStyle w:val="1"/>
      </w:pPr>
      <w:bookmarkStart w:id="175" w:name="_Toc69916605"/>
      <w:r>
        <w:rPr>
          <w:rFonts w:hint="eastAsia"/>
        </w:rPr>
        <w:lastRenderedPageBreak/>
        <w:t>投标人相关资料</w:t>
      </w:r>
      <w:bookmarkEnd w:id="175"/>
    </w:p>
    <w:p w:rsidR="0002774A" w:rsidRDefault="002076BF">
      <w:pPr>
        <w:pStyle w:val="2"/>
      </w:pPr>
      <w:bookmarkStart w:id="176" w:name="_Toc69916606"/>
      <w:r>
        <w:rPr>
          <w:rFonts w:hint="eastAsia"/>
        </w:rPr>
        <w:t>法定代表人身份证明书</w:t>
      </w:r>
      <w:bookmarkEnd w:id="176"/>
    </w:p>
    <w:p w:rsidR="0002774A" w:rsidRDefault="002076BF">
      <w:pPr>
        <w:ind w:firstLine="643"/>
        <w:jc w:val="center"/>
        <w:rPr>
          <w:b/>
          <w:bCs/>
          <w:sz w:val="32"/>
          <w:szCs w:val="32"/>
        </w:rPr>
      </w:pPr>
      <w:bookmarkStart w:id="177" w:name="_Toc18287443"/>
      <w:bookmarkStart w:id="178" w:name="_Toc12723"/>
      <w:r>
        <w:rPr>
          <w:rFonts w:hint="eastAsia"/>
          <w:b/>
          <w:bCs/>
          <w:sz w:val="32"/>
          <w:szCs w:val="32"/>
        </w:rPr>
        <w:t>法定代表人身份证明书</w:t>
      </w:r>
      <w:bookmarkEnd w:id="177"/>
      <w:bookmarkEnd w:id="178"/>
    </w:p>
    <w:p w:rsidR="0002774A" w:rsidRDefault="002076BF">
      <w:pPr>
        <w:autoSpaceDE w:val="0"/>
        <w:autoSpaceDN w:val="0"/>
        <w:adjustRightInd w:val="0"/>
        <w:rPr>
          <w:rFonts w:ascii="宋体" w:hAnsi="宋体" w:cs="宋体"/>
        </w:rPr>
      </w:pPr>
      <w:r>
        <w:rPr>
          <w:rFonts w:ascii="宋体" w:hAnsi="宋体" w:cs="宋体" w:hint="eastAsia"/>
        </w:rPr>
        <w:t>投标人名称：</w:t>
      </w:r>
      <w:r>
        <w:rPr>
          <w:rFonts w:ascii="宋体" w:hAnsi="宋体" w:cs="宋体" w:hint="eastAsia"/>
          <w:u w:val="single"/>
        </w:rPr>
        <w:t xml:space="preserve"> </w:t>
      </w:r>
      <w:r>
        <w:rPr>
          <w:rFonts w:ascii="宋体" w:hAnsi="宋体" w:cs="宋体" w:hint="eastAsia"/>
          <w:szCs w:val="24"/>
          <w:u w:val="single"/>
        </w:rPr>
        <w:t>云南软盛科技有限公司</w:t>
      </w:r>
      <w:r>
        <w:rPr>
          <w:rFonts w:ascii="宋体" w:hAnsi="宋体" w:cs="宋体" w:hint="eastAsia"/>
          <w:u w:val="single"/>
        </w:rPr>
        <w:t xml:space="preserve"> </w:t>
      </w:r>
      <w:r>
        <w:rPr>
          <w:rFonts w:ascii="宋体" w:hAnsi="宋体" w:cs="宋体" w:hint="eastAsia"/>
        </w:rPr>
        <w:t xml:space="preserve"> </w:t>
      </w:r>
    </w:p>
    <w:p w:rsidR="0002774A" w:rsidRDefault="002076BF">
      <w:pPr>
        <w:autoSpaceDE w:val="0"/>
        <w:autoSpaceDN w:val="0"/>
        <w:adjustRightInd w:val="0"/>
        <w:rPr>
          <w:rFonts w:ascii="宋体" w:hAnsi="宋体" w:cs="宋体"/>
        </w:rPr>
      </w:pPr>
      <w:r>
        <w:rPr>
          <w:rFonts w:ascii="宋体" w:hAnsi="宋体" w:cs="宋体" w:hint="eastAsia"/>
        </w:rPr>
        <w:t>单位性质：</w:t>
      </w:r>
      <w:r>
        <w:rPr>
          <w:rFonts w:ascii="宋体" w:hAnsi="宋体" w:cs="宋体" w:hint="eastAsia"/>
          <w:u w:val="single"/>
        </w:rPr>
        <w:t xml:space="preserve"> 私营企业          </w:t>
      </w:r>
      <w:r>
        <w:rPr>
          <w:rFonts w:ascii="宋体" w:hAnsi="宋体" w:cs="宋体" w:hint="eastAsia"/>
        </w:rPr>
        <w:t xml:space="preserve"> </w:t>
      </w:r>
    </w:p>
    <w:p w:rsidR="0002774A" w:rsidRDefault="002076BF">
      <w:pPr>
        <w:autoSpaceDE w:val="0"/>
        <w:autoSpaceDN w:val="0"/>
        <w:adjustRightInd w:val="0"/>
        <w:rPr>
          <w:rFonts w:ascii="宋体" w:hAnsi="宋体" w:cs="宋体"/>
        </w:rPr>
      </w:pPr>
      <w:r>
        <w:rPr>
          <w:rFonts w:ascii="宋体" w:hAnsi="宋体" w:cs="宋体" w:hint="eastAsia"/>
        </w:rPr>
        <w:t>成立时间：</w:t>
      </w:r>
      <w:r>
        <w:rPr>
          <w:rFonts w:ascii="宋体" w:hAnsi="宋体" w:cs="宋体" w:hint="eastAsia"/>
          <w:u w:val="single"/>
        </w:rPr>
        <w:t xml:space="preserve"> 2008 </w:t>
      </w:r>
      <w:r>
        <w:rPr>
          <w:rFonts w:ascii="宋体" w:hAnsi="宋体" w:cs="宋体" w:hint="eastAsia"/>
        </w:rPr>
        <w:t>年</w:t>
      </w:r>
      <w:r>
        <w:rPr>
          <w:rFonts w:ascii="宋体" w:hAnsi="宋体" w:cs="宋体" w:hint="eastAsia"/>
          <w:u w:val="single"/>
        </w:rPr>
        <w:t xml:space="preserve">  01 </w:t>
      </w:r>
      <w:r>
        <w:rPr>
          <w:rFonts w:ascii="宋体" w:hAnsi="宋体" w:cs="宋体" w:hint="eastAsia"/>
        </w:rPr>
        <w:t>月</w:t>
      </w:r>
      <w:r>
        <w:rPr>
          <w:rFonts w:ascii="宋体" w:hAnsi="宋体" w:cs="宋体" w:hint="eastAsia"/>
          <w:u w:val="single"/>
        </w:rPr>
        <w:t xml:space="preserve">  30 </w:t>
      </w:r>
      <w:r>
        <w:rPr>
          <w:rFonts w:ascii="宋体" w:hAnsi="宋体" w:cs="宋体" w:hint="eastAsia"/>
        </w:rPr>
        <w:t>日</w:t>
      </w:r>
    </w:p>
    <w:p w:rsidR="0002774A" w:rsidRDefault="002076BF">
      <w:pPr>
        <w:autoSpaceDE w:val="0"/>
        <w:autoSpaceDN w:val="0"/>
        <w:adjustRightInd w:val="0"/>
        <w:rPr>
          <w:rFonts w:ascii="宋体" w:hAnsi="宋体" w:cs="宋体"/>
        </w:rPr>
      </w:pPr>
      <w:r>
        <w:rPr>
          <w:rFonts w:ascii="宋体" w:hAnsi="宋体" w:cs="宋体" w:hint="eastAsia"/>
        </w:rPr>
        <w:t>经营期限：</w:t>
      </w:r>
      <w:r>
        <w:rPr>
          <w:rFonts w:ascii="宋体" w:hAnsi="宋体" w:cs="宋体" w:hint="eastAsia"/>
          <w:u w:val="single"/>
        </w:rPr>
        <w:t xml:space="preserve">  2008年01月30日至长期   </w:t>
      </w:r>
    </w:p>
    <w:p w:rsidR="0002774A" w:rsidRDefault="0002774A">
      <w:pPr>
        <w:rPr>
          <w:rFonts w:ascii="宋体" w:hAnsi="宋体" w:cs="宋体"/>
          <w:szCs w:val="24"/>
        </w:rPr>
      </w:pPr>
    </w:p>
    <w:p w:rsidR="0002774A" w:rsidRDefault="002076BF">
      <w:pPr>
        <w:ind w:firstLineChars="400" w:firstLine="960"/>
        <w:rPr>
          <w:rFonts w:ascii="宋体" w:hAnsi="宋体" w:cs="宋体"/>
          <w:szCs w:val="24"/>
        </w:rPr>
      </w:pPr>
      <w:r>
        <w:rPr>
          <w:rFonts w:ascii="宋体" w:hAnsi="宋体" w:cs="宋体" w:hint="eastAsia"/>
          <w:szCs w:val="24"/>
        </w:rPr>
        <w:t>姓名：</w:t>
      </w:r>
      <w:r>
        <w:rPr>
          <w:rFonts w:ascii="宋体" w:hAnsi="宋体" w:cs="宋体" w:hint="eastAsia"/>
          <w:szCs w:val="24"/>
          <w:u w:val="single"/>
        </w:rPr>
        <w:t xml:space="preserve"> </w:t>
      </w:r>
      <w:r>
        <w:rPr>
          <w:rFonts w:hint="eastAsia"/>
          <w:szCs w:val="21"/>
          <w:u w:val="single"/>
        </w:rPr>
        <w:t>夏勇</w:t>
      </w:r>
      <w:r>
        <w:rPr>
          <w:rFonts w:ascii="宋体" w:hAnsi="宋体" w:cs="宋体" w:hint="eastAsia"/>
          <w:szCs w:val="24"/>
          <w:u w:val="single"/>
        </w:rPr>
        <w:t xml:space="preserve"> </w:t>
      </w:r>
      <w:r>
        <w:rPr>
          <w:rFonts w:ascii="宋体" w:hAnsi="宋体" w:cs="宋体" w:hint="eastAsia"/>
          <w:szCs w:val="24"/>
        </w:rPr>
        <w:t>性别：</w:t>
      </w:r>
      <w:r>
        <w:rPr>
          <w:rFonts w:ascii="宋体" w:hAnsi="宋体" w:cs="宋体" w:hint="eastAsia"/>
          <w:szCs w:val="24"/>
          <w:u w:val="single"/>
        </w:rPr>
        <w:t xml:space="preserve">  男  </w:t>
      </w:r>
      <w:r>
        <w:rPr>
          <w:rFonts w:ascii="宋体" w:hAnsi="宋体" w:cs="宋体" w:hint="eastAsia"/>
          <w:szCs w:val="24"/>
        </w:rPr>
        <w:t>年龄：</w:t>
      </w:r>
      <w:r>
        <w:rPr>
          <w:rFonts w:ascii="宋体" w:hAnsi="宋体" w:cs="宋体" w:hint="eastAsia"/>
          <w:szCs w:val="24"/>
          <w:u w:val="single"/>
        </w:rPr>
        <w:t xml:space="preserve"> </w:t>
      </w:r>
      <w:r>
        <w:rPr>
          <w:rFonts w:hint="eastAsia"/>
          <w:szCs w:val="21"/>
          <w:u w:val="single"/>
        </w:rPr>
        <w:t>47</w:t>
      </w:r>
      <w:r>
        <w:rPr>
          <w:rFonts w:ascii="宋体" w:hAnsi="宋体" w:cs="宋体" w:hint="eastAsia"/>
          <w:szCs w:val="24"/>
          <w:u w:val="single"/>
        </w:rPr>
        <w:t xml:space="preserve">   </w:t>
      </w:r>
      <w:r>
        <w:rPr>
          <w:rFonts w:ascii="宋体" w:hAnsi="宋体" w:cs="宋体" w:hint="eastAsia"/>
          <w:szCs w:val="24"/>
        </w:rPr>
        <w:t>职务：</w:t>
      </w:r>
      <w:r>
        <w:rPr>
          <w:rFonts w:ascii="宋体" w:hAnsi="宋体" w:cs="宋体" w:hint="eastAsia"/>
          <w:szCs w:val="24"/>
          <w:u w:val="single"/>
        </w:rPr>
        <w:t xml:space="preserve">  总经理  </w:t>
      </w:r>
    </w:p>
    <w:p w:rsidR="0002774A" w:rsidRDefault="002076BF">
      <w:pPr>
        <w:ind w:firstLineChars="400" w:firstLine="960"/>
        <w:rPr>
          <w:rFonts w:ascii="宋体" w:hAnsi="宋体" w:cs="宋体"/>
          <w:szCs w:val="24"/>
        </w:rPr>
      </w:pPr>
      <w:r>
        <w:rPr>
          <w:rFonts w:ascii="宋体" w:hAnsi="宋体" w:cs="宋体" w:hint="eastAsia"/>
          <w:szCs w:val="24"/>
        </w:rPr>
        <w:t>系</w:t>
      </w:r>
      <w:r>
        <w:rPr>
          <w:rFonts w:ascii="宋体" w:hAnsi="宋体" w:cs="宋体" w:hint="eastAsia"/>
          <w:szCs w:val="24"/>
          <w:u w:val="single"/>
        </w:rPr>
        <w:tab/>
        <w:t xml:space="preserve">云南软盛科技有限公司 </w:t>
      </w:r>
      <w:r>
        <w:rPr>
          <w:rFonts w:ascii="宋体" w:hAnsi="宋体" w:cs="宋体" w:hint="eastAsia"/>
          <w:szCs w:val="24"/>
        </w:rPr>
        <w:t>(投标人名称)的法定代表人。</w:t>
      </w:r>
    </w:p>
    <w:p w:rsidR="0002774A" w:rsidRDefault="002076BF">
      <w:pPr>
        <w:rPr>
          <w:rFonts w:ascii="宋体" w:hAnsi="宋体" w:cs="宋体"/>
          <w:szCs w:val="24"/>
        </w:rPr>
      </w:pPr>
      <w:r>
        <w:rPr>
          <w:rFonts w:ascii="宋体" w:hAnsi="宋体" w:cs="宋体" w:hint="eastAsia"/>
          <w:szCs w:val="24"/>
        </w:rPr>
        <w:t>特此证明。</w:t>
      </w:r>
    </w:p>
    <w:p w:rsidR="0002774A" w:rsidRDefault="002076BF">
      <w:pPr>
        <w:spacing w:line="480" w:lineRule="auto"/>
        <w:rPr>
          <w:rFonts w:ascii="宋体" w:hAnsi="宋体" w:cs="宋体"/>
          <w:szCs w:val="24"/>
        </w:rPr>
      </w:pPr>
      <w:r>
        <w:rPr>
          <w:rFonts w:ascii="宋体" w:hAnsi="宋体" w:cs="宋体" w:hint="eastAsia"/>
          <w:szCs w:val="24"/>
        </w:rPr>
        <w:t xml:space="preserve"> </w:t>
      </w:r>
    </w:p>
    <w:p w:rsidR="0002774A" w:rsidRDefault="002076BF">
      <w:pPr>
        <w:ind w:left="4480"/>
        <w:rPr>
          <w:rFonts w:ascii="宋体" w:hAnsi="宋体" w:cs="宋体"/>
          <w:szCs w:val="24"/>
        </w:rPr>
      </w:pPr>
      <w:r>
        <w:rPr>
          <w:rFonts w:ascii="宋体" w:hAnsi="宋体" w:cs="宋体" w:hint="eastAsia"/>
          <w:szCs w:val="24"/>
        </w:rPr>
        <w:t xml:space="preserve"> </w:t>
      </w:r>
    </w:p>
    <w:p w:rsidR="0002774A" w:rsidRDefault="002076BF">
      <w:pPr>
        <w:jc w:val="right"/>
        <w:rPr>
          <w:rFonts w:ascii="宋体" w:hAnsi="宋体" w:cs="宋体"/>
          <w:szCs w:val="24"/>
        </w:rPr>
      </w:pPr>
      <w:r>
        <w:rPr>
          <w:rFonts w:ascii="宋体" w:hAnsi="宋体" w:cs="宋体" w:hint="eastAsia"/>
          <w:szCs w:val="24"/>
        </w:rPr>
        <w:t>投标人：</w:t>
      </w:r>
      <w:r>
        <w:rPr>
          <w:rFonts w:ascii="宋体" w:hAnsi="宋体" w:cs="宋体" w:hint="eastAsia"/>
          <w:szCs w:val="24"/>
          <w:u w:val="single"/>
        </w:rPr>
        <w:tab/>
        <w:t>云南软盛科技有限公司</w:t>
      </w:r>
      <w:r>
        <w:rPr>
          <w:rFonts w:ascii="宋体" w:hAnsi="宋体" w:cs="宋体" w:hint="eastAsia"/>
          <w:u w:val="single"/>
        </w:rPr>
        <w:t xml:space="preserve"> </w:t>
      </w:r>
      <w:r>
        <w:rPr>
          <w:rFonts w:ascii="宋体" w:hAnsi="宋体" w:cs="宋体" w:hint="eastAsia"/>
        </w:rPr>
        <w:t xml:space="preserve"> </w:t>
      </w:r>
      <w:r>
        <w:rPr>
          <w:rFonts w:ascii="宋体" w:hAnsi="宋体" w:cs="宋体" w:hint="eastAsia"/>
          <w:szCs w:val="24"/>
        </w:rPr>
        <w:t xml:space="preserve">(加盖投标人电子签章)                       </w:t>
      </w:r>
    </w:p>
    <w:p w:rsidR="0002774A" w:rsidRDefault="002076BF">
      <w:pPr>
        <w:wordWrap w:val="0"/>
        <w:ind w:right="480"/>
        <w:jc w:val="center"/>
        <w:rPr>
          <w:rFonts w:ascii="宋体" w:hAnsi="宋体" w:cs="宋体"/>
          <w:szCs w:val="24"/>
        </w:rPr>
      </w:pPr>
      <w:r>
        <w:rPr>
          <w:rFonts w:ascii="宋体" w:hAnsi="宋体" w:cs="宋体" w:hint="eastAsia"/>
          <w:szCs w:val="24"/>
        </w:rPr>
        <w:t xml:space="preserve">                         日  期：</w:t>
      </w:r>
      <w:r>
        <w:rPr>
          <w:rFonts w:ascii="宋体" w:hAnsi="宋体" w:cs="宋体" w:hint="eastAsia"/>
          <w:szCs w:val="24"/>
          <w:u w:val="single"/>
        </w:rPr>
        <w:t xml:space="preserve">  2021  </w:t>
      </w:r>
      <w:r>
        <w:rPr>
          <w:rFonts w:ascii="宋体" w:hAnsi="宋体" w:cs="宋体" w:hint="eastAsia"/>
          <w:szCs w:val="24"/>
        </w:rPr>
        <w:t>年</w:t>
      </w:r>
      <w:r>
        <w:rPr>
          <w:rFonts w:ascii="宋体" w:hAnsi="宋体" w:cs="宋体" w:hint="eastAsia"/>
          <w:szCs w:val="24"/>
          <w:u w:val="single"/>
        </w:rPr>
        <w:t xml:space="preserve"> 04 </w:t>
      </w:r>
      <w:r>
        <w:rPr>
          <w:rFonts w:ascii="宋体" w:hAnsi="宋体" w:cs="宋体" w:hint="eastAsia"/>
          <w:szCs w:val="24"/>
        </w:rPr>
        <w:t>月</w:t>
      </w:r>
      <w:r>
        <w:rPr>
          <w:rFonts w:ascii="宋体" w:hAnsi="宋体" w:cs="宋体" w:hint="eastAsia"/>
          <w:szCs w:val="24"/>
          <w:u w:val="single"/>
        </w:rPr>
        <w:t xml:space="preserve">  20</w:t>
      </w:r>
      <w:r>
        <w:rPr>
          <w:rFonts w:ascii="宋体" w:hAnsi="宋体" w:cs="宋体" w:hint="eastAsia"/>
          <w:szCs w:val="24"/>
        </w:rPr>
        <w:t>日</w:t>
      </w:r>
    </w:p>
    <w:p w:rsidR="0002774A" w:rsidRDefault="002076BF">
      <w:pPr>
        <w:rPr>
          <w:rFonts w:ascii="宋体" w:hAnsi="宋体" w:cs="宋体"/>
          <w:szCs w:val="24"/>
        </w:rPr>
      </w:pPr>
      <w:r>
        <w:rPr>
          <w:rFonts w:ascii="宋体" w:hAnsi="宋体" w:cs="宋体" w:hint="eastAsia"/>
          <w:szCs w:val="24"/>
        </w:rPr>
        <w:t xml:space="preserve">附：法定代表人(单位负责人)身份证扫描件 </w:t>
      </w:r>
    </w:p>
    <w:p w:rsidR="0002774A" w:rsidRDefault="002076BF">
      <w:pPr>
        <w:spacing w:line="20" w:lineRule="exact"/>
        <w:rPr>
          <w:rFonts w:ascii="宋体" w:hAnsi="宋体" w:cs="宋体"/>
        </w:rPr>
      </w:pPr>
      <w:r>
        <w:rPr>
          <w:rFonts w:ascii="宋体" w:hAnsi="宋体" w:cs="宋体" w:hint="eastAsia"/>
        </w:rPr>
        <w:t xml:space="preserve"> </w:t>
      </w:r>
    </w:p>
    <w:p w:rsidR="0002774A" w:rsidRDefault="002076BF">
      <w:pPr>
        <w:spacing w:line="200" w:lineRule="exact"/>
        <w:rPr>
          <w:rFonts w:ascii="宋体" w:hAnsi="宋体" w:cs="宋体"/>
        </w:rPr>
      </w:pPr>
      <w:r>
        <w:rPr>
          <w:rFonts w:ascii="宋体" w:hAnsi="宋体" w:cs="宋体"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813"/>
        <w:gridCol w:w="4814"/>
      </w:tblGrid>
      <w:tr w:rsidR="0002774A">
        <w:trPr>
          <w:trHeight w:val="3412"/>
        </w:trPr>
        <w:tc>
          <w:tcPr>
            <w:tcW w:w="4813" w:type="dxa"/>
            <w:vAlign w:val="center"/>
          </w:tcPr>
          <w:p w:rsidR="0002774A" w:rsidRDefault="002076BF">
            <w:r>
              <w:rPr>
                <w:noProof/>
              </w:rPr>
              <w:drawing>
                <wp:inline distT="0" distB="0" distL="0" distR="0">
                  <wp:extent cx="2736215" cy="1735455"/>
                  <wp:effectExtent l="0" t="0" r="6985" b="17145"/>
                  <wp:docPr id="44" name="图片 2" descr="D:\Backup\我的文档\法人身份证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D:\Backup\我的文档\法人身份证_副本.jpg"/>
                          <pic:cNvPicPr>
                            <a:picLocks noChangeAspect="1" noChangeArrowheads="1"/>
                          </pic:cNvPicPr>
                        </pic:nvPicPr>
                        <pic:blipFill>
                          <a:blip r:embed="rId32" cstate="print"/>
                          <a:srcRect/>
                          <a:stretch>
                            <a:fillRect/>
                          </a:stretch>
                        </pic:blipFill>
                        <pic:spPr>
                          <a:xfrm>
                            <a:off x="0" y="0"/>
                            <a:ext cx="2736215" cy="1735455"/>
                          </a:xfrm>
                          <a:prstGeom prst="rect">
                            <a:avLst/>
                          </a:prstGeom>
                          <a:noFill/>
                          <a:ln w="9525">
                            <a:noFill/>
                            <a:miter lim="800000"/>
                            <a:headEnd/>
                            <a:tailEnd/>
                          </a:ln>
                        </pic:spPr>
                      </pic:pic>
                    </a:graphicData>
                  </a:graphic>
                </wp:inline>
              </w:drawing>
            </w:r>
          </w:p>
        </w:tc>
        <w:tc>
          <w:tcPr>
            <w:tcW w:w="4814" w:type="dxa"/>
            <w:vAlign w:val="center"/>
          </w:tcPr>
          <w:p w:rsidR="0002774A" w:rsidRDefault="002076BF">
            <w:r>
              <w:rPr>
                <w:noProof/>
              </w:rPr>
              <w:drawing>
                <wp:inline distT="0" distB="0" distL="0" distR="0">
                  <wp:extent cx="2653665" cy="1721485"/>
                  <wp:effectExtent l="0" t="0" r="13335" b="12065"/>
                  <wp:docPr id="45" name="图片 22" descr="D:\Backup\我的文档\法人身份证_副本(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D:\Backup\我的文档\法人身份证_副本(背）.jpg"/>
                          <pic:cNvPicPr>
                            <a:picLocks noChangeAspect="1" noChangeArrowheads="1"/>
                          </pic:cNvPicPr>
                        </pic:nvPicPr>
                        <pic:blipFill>
                          <a:blip r:embed="rId33" cstate="print"/>
                          <a:srcRect/>
                          <a:stretch>
                            <a:fillRect/>
                          </a:stretch>
                        </pic:blipFill>
                        <pic:spPr>
                          <a:xfrm>
                            <a:off x="0" y="0"/>
                            <a:ext cx="2653665" cy="1721485"/>
                          </a:xfrm>
                          <a:prstGeom prst="rect">
                            <a:avLst/>
                          </a:prstGeom>
                          <a:noFill/>
                          <a:ln w="9525">
                            <a:noFill/>
                            <a:miter lim="800000"/>
                            <a:headEnd/>
                            <a:tailEnd/>
                          </a:ln>
                        </pic:spPr>
                      </pic:pic>
                    </a:graphicData>
                  </a:graphic>
                </wp:inline>
              </w:drawing>
            </w:r>
          </w:p>
        </w:tc>
      </w:tr>
    </w:tbl>
    <w:p w:rsidR="0002774A" w:rsidRDefault="0002774A"/>
    <w:p w:rsidR="0002774A" w:rsidRDefault="0002774A"/>
    <w:p w:rsidR="0002774A" w:rsidRDefault="0002774A"/>
    <w:p w:rsidR="0002774A" w:rsidRDefault="002076BF">
      <w:pPr>
        <w:pStyle w:val="2"/>
      </w:pPr>
      <w:bookmarkStart w:id="179" w:name="_Toc69916607"/>
      <w:r>
        <w:rPr>
          <w:rFonts w:hint="eastAsia"/>
        </w:rPr>
        <w:lastRenderedPageBreak/>
        <w:t>法定代表人授权委托书</w:t>
      </w:r>
      <w:bookmarkEnd w:id="179"/>
    </w:p>
    <w:p w:rsidR="0002774A" w:rsidRDefault="002076BF">
      <w:pPr>
        <w:ind w:firstLine="643"/>
        <w:jc w:val="center"/>
        <w:rPr>
          <w:b/>
          <w:bCs/>
          <w:sz w:val="32"/>
          <w:szCs w:val="32"/>
        </w:rPr>
      </w:pPr>
      <w:r>
        <w:rPr>
          <w:rFonts w:hint="eastAsia"/>
          <w:b/>
          <w:bCs/>
          <w:sz w:val="32"/>
          <w:szCs w:val="32"/>
        </w:rPr>
        <w:t>法定代表人授权委托书</w:t>
      </w:r>
    </w:p>
    <w:p w:rsidR="0002774A" w:rsidRDefault="002076BF">
      <w:pPr>
        <w:rPr>
          <w:rFonts w:ascii="宋体" w:hAnsi="宋体" w:cs="宋体"/>
          <w:szCs w:val="21"/>
        </w:rPr>
      </w:pPr>
      <w:r>
        <w:rPr>
          <w:rFonts w:ascii="宋体" w:hAnsi="宋体" w:cs="宋体" w:hint="eastAsia"/>
          <w:szCs w:val="21"/>
        </w:rPr>
        <w:t>本授权书声明：</w:t>
      </w:r>
      <w:r>
        <w:rPr>
          <w:rFonts w:ascii="宋体" w:hAnsi="宋体" w:cs="宋体" w:hint="eastAsia"/>
          <w:szCs w:val="21"/>
          <w:u w:val="single"/>
        </w:rPr>
        <w:t>（投标人全称：</w:t>
      </w:r>
      <w:r>
        <w:rPr>
          <w:rFonts w:ascii="宋体" w:hAnsi="宋体" w:cs="宋体" w:hint="eastAsia"/>
          <w:szCs w:val="24"/>
          <w:u w:val="single"/>
        </w:rPr>
        <w:t>云南软盛科技有限公司</w:t>
      </w:r>
      <w:r>
        <w:rPr>
          <w:rFonts w:ascii="宋体" w:hAnsi="宋体" w:cs="宋体" w:hint="eastAsia"/>
          <w:szCs w:val="21"/>
          <w:u w:val="single"/>
        </w:rPr>
        <w:t xml:space="preserve">） </w:t>
      </w:r>
      <w:r>
        <w:rPr>
          <w:rFonts w:ascii="宋体" w:hAnsi="宋体" w:cs="宋体" w:hint="eastAsia"/>
          <w:szCs w:val="21"/>
        </w:rPr>
        <w:t>的法定代表人代表本公司授权</w:t>
      </w:r>
      <w:r>
        <w:rPr>
          <w:rFonts w:ascii="宋体" w:hAnsi="宋体" w:cs="宋体" w:hint="eastAsia"/>
          <w:szCs w:val="21"/>
          <w:u w:val="single"/>
        </w:rPr>
        <w:t>（委托代理人姓名：罗雨荷）</w:t>
      </w:r>
      <w:r>
        <w:rPr>
          <w:rFonts w:ascii="宋体" w:hAnsi="宋体" w:cs="宋体" w:hint="eastAsia"/>
          <w:szCs w:val="21"/>
        </w:rPr>
        <w:t>为本公司合法代理人，就贵方组织的有关</w:t>
      </w:r>
      <w:r>
        <w:rPr>
          <w:rFonts w:ascii="宋体" w:hAnsi="宋体" w:cs="宋体" w:hint="eastAsia"/>
          <w:szCs w:val="21"/>
          <w:u w:val="single"/>
        </w:rPr>
        <w:t>（项目名称：云</w:t>
      </w:r>
      <w:r>
        <w:rPr>
          <w:rFonts w:ascii="宋体" w:hAnsi="宋体" w:hint="eastAsia"/>
          <w:u w:val="single"/>
        </w:rPr>
        <w:t>南省公安厅云南公安移动警务平台扩容升级采购项目（软件部分）（二次）</w:t>
      </w:r>
      <w:r>
        <w:rPr>
          <w:rFonts w:ascii="宋体" w:hAnsi="宋体" w:cs="宋体" w:hint="eastAsia"/>
          <w:szCs w:val="21"/>
          <w:u w:val="single"/>
        </w:rPr>
        <w:t>）</w:t>
      </w:r>
      <w:r>
        <w:rPr>
          <w:rFonts w:ascii="宋体" w:hAnsi="宋体" w:cs="宋体" w:hint="eastAsia"/>
          <w:szCs w:val="21"/>
        </w:rPr>
        <w:t>项目（项目编号：</w:t>
      </w:r>
      <w:r>
        <w:rPr>
          <w:rFonts w:ascii="宋体" w:hAnsi="宋体" w:hint="eastAsia"/>
          <w:u w:val="single"/>
        </w:rPr>
        <w:t>ZC40564-ZGH21130117C1</w:t>
      </w:r>
      <w:r>
        <w:rPr>
          <w:rFonts w:ascii="宋体" w:hAnsi="宋体" w:cs="宋体" w:hint="eastAsia"/>
          <w:szCs w:val="21"/>
        </w:rPr>
        <w:t>）的招标，以本单位名义投标。代理人在本项目投标过程中所签署的一切文件和处理与之有关的一切事务，我方均予承认。</w:t>
      </w:r>
    </w:p>
    <w:p w:rsidR="0002774A" w:rsidRDefault="002076BF">
      <w:pPr>
        <w:pStyle w:val="ab"/>
        <w:spacing w:line="500" w:lineRule="exact"/>
        <w:rPr>
          <w:rFonts w:hAnsi="宋体" w:cs="宋体"/>
          <w:szCs w:val="21"/>
        </w:rPr>
      </w:pPr>
      <w:r>
        <w:rPr>
          <w:rFonts w:hAnsi="宋体" w:cs="宋体" w:hint="eastAsia"/>
          <w:szCs w:val="21"/>
        </w:rPr>
        <w:t>代理人无转委托权。</w:t>
      </w:r>
    </w:p>
    <w:p w:rsidR="0002774A" w:rsidRDefault="002076BF">
      <w:pPr>
        <w:pStyle w:val="ab"/>
        <w:spacing w:line="500" w:lineRule="exact"/>
        <w:jc w:val="left"/>
        <w:rPr>
          <w:rFonts w:hAnsi="宋体" w:cs="宋体"/>
          <w:szCs w:val="21"/>
        </w:rPr>
      </w:pPr>
      <w:r>
        <w:rPr>
          <w:rFonts w:hAnsi="宋体" w:cs="宋体" w:hint="eastAsia"/>
          <w:szCs w:val="21"/>
        </w:rPr>
        <w:t>投标人（加盖投标人电子公章）：</w:t>
      </w:r>
      <w:r>
        <w:rPr>
          <w:rFonts w:hAnsi="宋体" w:cs="宋体" w:hint="eastAsia"/>
          <w:szCs w:val="24"/>
          <w:u w:val="single"/>
        </w:rPr>
        <w:t>云南软盛科技有限公司</w:t>
      </w:r>
    </w:p>
    <w:p w:rsidR="0002774A" w:rsidRDefault="002076BF">
      <w:pPr>
        <w:pStyle w:val="ab"/>
        <w:spacing w:line="500" w:lineRule="exact"/>
        <w:jc w:val="left"/>
        <w:rPr>
          <w:rFonts w:hAnsi="宋体" w:cs="宋体"/>
          <w:szCs w:val="21"/>
          <w:u w:val="single"/>
        </w:rPr>
      </w:pPr>
      <w:r>
        <w:rPr>
          <w:rFonts w:hAnsi="宋体" w:cs="宋体" w:hint="eastAsia"/>
          <w:szCs w:val="21"/>
        </w:rPr>
        <w:t>法定代表人（电子签名）：</w:t>
      </w:r>
      <w:r>
        <w:rPr>
          <w:rFonts w:hAnsi="宋体" w:cs="宋体" w:hint="eastAsia"/>
          <w:szCs w:val="21"/>
          <w:u w:val="single"/>
        </w:rPr>
        <w:t xml:space="preserve">             </w:t>
      </w:r>
    </w:p>
    <w:p w:rsidR="0002774A" w:rsidRDefault="002076BF">
      <w:pPr>
        <w:pStyle w:val="ab"/>
        <w:spacing w:line="500" w:lineRule="exact"/>
        <w:rPr>
          <w:rFonts w:hAnsi="宋体" w:cs="宋体"/>
          <w:szCs w:val="21"/>
        </w:rPr>
      </w:pPr>
      <w:r>
        <w:rPr>
          <w:rFonts w:hAnsi="宋体" w:cs="宋体" w:hint="eastAsia"/>
          <w:szCs w:val="21"/>
        </w:rPr>
        <w:t>日期：2021年04月20日</w:t>
      </w:r>
    </w:p>
    <w:tbl>
      <w:tblPr>
        <w:tblW w:w="0" w:type="auto"/>
        <w:tblInd w:w="720" w:type="dxa"/>
        <w:tblLayout w:type="fixed"/>
        <w:tblLook w:val="04A0"/>
      </w:tblPr>
      <w:tblGrid>
        <w:gridCol w:w="2213"/>
        <w:gridCol w:w="3655"/>
      </w:tblGrid>
      <w:tr w:rsidR="0002774A">
        <w:tc>
          <w:tcPr>
            <w:tcW w:w="2213" w:type="dxa"/>
            <w:tcBorders>
              <w:top w:val="nil"/>
              <w:left w:val="nil"/>
              <w:bottom w:val="nil"/>
              <w:right w:val="nil"/>
            </w:tcBorders>
          </w:tcPr>
          <w:p w:rsidR="0002774A" w:rsidRDefault="002076BF">
            <w:pPr>
              <w:pStyle w:val="aa"/>
              <w:spacing w:line="360" w:lineRule="auto"/>
            </w:pPr>
            <w:r>
              <w:rPr>
                <w:rFonts w:hint="eastAsia"/>
              </w:rPr>
              <w:t xml:space="preserve">附： </w:t>
            </w:r>
          </w:p>
        </w:tc>
        <w:tc>
          <w:tcPr>
            <w:tcW w:w="3655" w:type="dxa"/>
            <w:tcBorders>
              <w:top w:val="nil"/>
              <w:left w:val="nil"/>
              <w:bottom w:val="nil"/>
              <w:right w:val="nil"/>
            </w:tcBorders>
          </w:tcPr>
          <w:p w:rsidR="0002774A" w:rsidRDefault="002076BF">
            <w:pPr>
              <w:pStyle w:val="aa"/>
              <w:spacing w:line="360" w:lineRule="auto"/>
            </w:pPr>
            <w:r>
              <w:rPr>
                <w:rFonts w:hint="eastAsia"/>
              </w:rPr>
              <w:tab/>
            </w:r>
            <w:r>
              <w:rPr>
                <w:rFonts w:hint="eastAsia"/>
              </w:rPr>
              <w:tab/>
            </w:r>
            <w:r>
              <w:rPr>
                <w:rFonts w:hint="eastAsia"/>
              </w:rPr>
              <w:tab/>
            </w:r>
            <w:r>
              <w:rPr>
                <w:rFonts w:hint="eastAsia"/>
              </w:rPr>
              <w:tab/>
            </w:r>
            <w:r>
              <w:rPr>
                <w:rFonts w:hint="eastAsia"/>
              </w:rPr>
              <w:tab/>
            </w:r>
          </w:p>
        </w:tc>
      </w:tr>
      <w:tr w:rsidR="0002774A">
        <w:tc>
          <w:tcPr>
            <w:tcW w:w="2213" w:type="dxa"/>
            <w:tcBorders>
              <w:top w:val="nil"/>
              <w:left w:val="nil"/>
              <w:bottom w:val="nil"/>
              <w:right w:val="nil"/>
            </w:tcBorders>
          </w:tcPr>
          <w:p w:rsidR="0002774A" w:rsidRDefault="002076BF">
            <w:pPr>
              <w:pStyle w:val="aa"/>
              <w:spacing w:line="360" w:lineRule="auto"/>
            </w:pPr>
            <w:r>
              <w:rPr>
                <w:rFonts w:hint="eastAsia"/>
              </w:rPr>
              <w:t>委托代理人姓名：</w:t>
            </w:r>
          </w:p>
        </w:tc>
        <w:tc>
          <w:tcPr>
            <w:tcW w:w="3655" w:type="dxa"/>
            <w:tcBorders>
              <w:top w:val="nil"/>
              <w:left w:val="nil"/>
              <w:bottom w:val="nil"/>
              <w:right w:val="nil"/>
            </w:tcBorders>
          </w:tcPr>
          <w:p w:rsidR="0002774A" w:rsidRDefault="002076BF">
            <w:pPr>
              <w:pStyle w:val="aa"/>
              <w:spacing w:line="360" w:lineRule="auto"/>
            </w:pPr>
            <w:r>
              <w:t>罗雨荷</w:t>
            </w:r>
          </w:p>
        </w:tc>
      </w:tr>
      <w:tr w:rsidR="0002774A">
        <w:tc>
          <w:tcPr>
            <w:tcW w:w="2213" w:type="dxa"/>
            <w:tcBorders>
              <w:top w:val="nil"/>
              <w:left w:val="nil"/>
              <w:bottom w:val="nil"/>
              <w:right w:val="nil"/>
            </w:tcBorders>
          </w:tcPr>
          <w:p w:rsidR="0002774A" w:rsidRDefault="002076BF">
            <w:pPr>
              <w:pStyle w:val="aa"/>
              <w:spacing w:line="360" w:lineRule="auto"/>
            </w:pPr>
            <w:r>
              <w:rPr>
                <w:rFonts w:hint="eastAsia"/>
              </w:rPr>
              <w:t xml:space="preserve">职       </w:t>
            </w:r>
            <w:proofErr w:type="gramStart"/>
            <w:r>
              <w:rPr>
                <w:rFonts w:hint="eastAsia"/>
              </w:rPr>
              <w:t>务</w:t>
            </w:r>
            <w:proofErr w:type="gramEnd"/>
            <w:r>
              <w:rPr>
                <w:rFonts w:hint="eastAsia"/>
              </w:rPr>
              <w:t>：</w:t>
            </w:r>
          </w:p>
        </w:tc>
        <w:tc>
          <w:tcPr>
            <w:tcW w:w="3655" w:type="dxa"/>
            <w:tcBorders>
              <w:top w:val="nil"/>
              <w:left w:val="nil"/>
              <w:bottom w:val="nil"/>
              <w:right w:val="nil"/>
            </w:tcBorders>
          </w:tcPr>
          <w:p w:rsidR="0002774A" w:rsidRDefault="002076BF">
            <w:pPr>
              <w:pStyle w:val="aa"/>
              <w:spacing w:line="360" w:lineRule="auto"/>
            </w:pPr>
            <w:r>
              <w:t>商务</w:t>
            </w:r>
          </w:p>
        </w:tc>
      </w:tr>
      <w:tr w:rsidR="0002774A">
        <w:tc>
          <w:tcPr>
            <w:tcW w:w="2213" w:type="dxa"/>
            <w:tcBorders>
              <w:top w:val="nil"/>
              <w:left w:val="nil"/>
              <w:bottom w:val="nil"/>
              <w:right w:val="nil"/>
            </w:tcBorders>
          </w:tcPr>
          <w:p w:rsidR="0002774A" w:rsidRDefault="002076BF">
            <w:pPr>
              <w:pStyle w:val="aa"/>
              <w:spacing w:line="360" w:lineRule="auto"/>
            </w:pPr>
            <w:r>
              <w:rPr>
                <w:rFonts w:hint="eastAsia"/>
              </w:rPr>
              <w:t>居民身份证号码：</w:t>
            </w:r>
          </w:p>
        </w:tc>
        <w:tc>
          <w:tcPr>
            <w:tcW w:w="3655" w:type="dxa"/>
            <w:tcBorders>
              <w:top w:val="nil"/>
              <w:left w:val="nil"/>
              <w:bottom w:val="nil"/>
              <w:right w:val="nil"/>
            </w:tcBorders>
          </w:tcPr>
          <w:p w:rsidR="0002774A" w:rsidRDefault="002076BF">
            <w:pPr>
              <w:pStyle w:val="aa"/>
              <w:spacing w:line="360" w:lineRule="auto"/>
            </w:pPr>
            <w:r>
              <w:rPr>
                <w:rFonts w:hint="eastAsia"/>
              </w:rPr>
              <w:t>51032220010812690X</w:t>
            </w:r>
          </w:p>
        </w:tc>
      </w:tr>
      <w:tr w:rsidR="0002774A">
        <w:tc>
          <w:tcPr>
            <w:tcW w:w="2213" w:type="dxa"/>
            <w:tcBorders>
              <w:top w:val="nil"/>
              <w:left w:val="nil"/>
              <w:bottom w:val="nil"/>
              <w:right w:val="nil"/>
            </w:tcBorders>
          </w:tcPr>
          <w:p w:rsidR="0002774A" w:rsidRDefault="002076BF">
            <w:pPr>
              <w:pStyle w:val="aa"/>
              <w:spacing w:line="360" w:lineRule="auto"/>
            </w:pPr>
            <w:r>
              <w:rPr>
                <w:rFonts w:hint="eastAsia"/>
              </w:rPr>
              <w:t>详 细  地 址：</w:t>
            </w:r>
          </w:p>
        </w:tc>
        <w:tc>
          <w:tcPr>
            <w:tcW w:w="3655" w:type="dxa"/>
            <w:tcBorders>
              <w:top w:val="nil"/>
              <w:left w:val="nil"/>
              <w:bottom w:val="nil"/>
              <w:right w:val="nil"/>
            </w:tcBorders>
          </w:tcPr>
          <w:p w:rsidR="002076BF" w:rsidRDefault="002076BF">
            <w:pPr>
              <w:pStyle w:val="aa"/>
              <w:tabs>
                <w:tab w:val="clear" w:pos="567"/>
              </w:tabs>
              <w:spacing w:line="360" w:lineRule="auto"/>
              <w:rPr>
                <w:rFonts w:cs="宋体" w:hint="eastAsia"/>
                <w:szCs w:val="21"/>
              </w:rPr>
            </w:pPr>
            <w:r>
              <w:rPr>
                <w:rFonts w:cs="宋体" w:hint="eastAsia"/>
                <w:szCs w:val="21"/>
              </w:rPr>
              <w:tab/>
            </w:r>
            <w:r>
              <w:rPr>
                <w:rFonts w:cs="宋体" w:hint="eastAsia"/>
                <w:szCs w:val="21"/>
              </w:rPr>
              <w:tab/>
            </w:r>
            <w:r>
              <w:rPr>
                <w:rFonts w:cs="宋体" w:hint="eastAsia"/>
                <w:szCs w:val="21"/>
              </w:rPr>
              <w:tab/>
              <w:t>昆明市北京路广场金色年华B座</w:t>
            </w:r>
          </w:p>
          <w:p w:rsidR="0002774A" w:rsidRPr="002076BF" w:rsidRDefault="002076BF">
            <w:pPr>
              <w:pStyle w:val="aa"/>
              <w:tabs>
                <w:tab w:val="clear" w:pos="567"/>
              </w:tabs>
              <w:spacing w:line="360" w:lineRule="auto"/>
            </w:pPr>
            <w:r w:rsidRPr="002076BF">
              <w:rPr>
                <w:rFonts w:cs="宋体" w:hint="eastAsia"/>
                <w:szCs w:val="21"/>
              </w:rPr>
              <w:t xml:space="preserve"> 2104－2105</w:t>
            </w:r>
          </w:p>
        </w:tc>
      </w:tr>
      <w:tr w:rsidR="0002774A">
        <w:tc>
          <w:tcPr>
            <w:tcW w:w="2213" w:type="dxa"/>
            <w:tcBorders>
              <w:top w:val="nil"/>
              <w:left w:val="nil"/>
              <w:bottom w:val="nil"/>
              <w:right w:val="nil"/>
            </w:tcBorders>
          </w:tcPr>
          <w:p w:rsidR="0002774A" w:rsidRDefault="002076BF">
            <w:pPr>
              <w:pStyle w:val="aa"/>
              <w:spacing w:line="360" w:lineRule="auto"/>
            </w:pPr>
            <w:r>
              <w:rPr>
                <w:rFonts w:hint="eastAsia"/>
              </w:rPr>
              <w:t>电       话：</w:t>
            </w:r>
          </w:p>
        </w:tc>
        <w:tc>
          <w:tcPr>
            <w:tcW w:w="3655" w:type="dxa"/>
            <w:tcBorders>
              <w:top w:val="nil"/>
              <w:left w:val="nil"/>
              <w:bottom w:val="nil"/>
              <w:right w:val="nil"/>
            </w:tcBorders>
          </w:tcPr>
          <w:p w:rsidR="0002774A" w:rsidRDefault="002076BF">
            <w:pPr>
              <w:pStyle w:val="aa"/>
              <w:spacing w:line="360" w:lineRule="auto"/>
            </w:pPr>
            <w:r>
              <w:rPr>
                <w:rFonts w:hint="eastAsia"/>
              </w:rPr>
              <w:t>13529353513</w:t>
            </w:r>
          </w:p>
        </w:tc>
      </w:tr>
    </w:tbl>
    <w:p w:rsidR="0002774A" w:rsidRDefault="002076BF">
      <w:pPr>
        <w:pStyle w:val="ab"/>
        <w:rPr>
          <w:rFonts w:hAnsi="宋体" w:cs="宋体"/>
          <w:szCs w:val="21"/>
        </w:rPr>
      </w:pPr>
      <w:r>
        <w:rPr>
          <w:rFonts w:hAnsi="宋体" w:cs="宋体" w:hint="eastAsia"/>
          <w:szCs w:val="21"/>
        </w:rPr>
        <w:t>注:</w:t>
      </w:r>
    </w:p>
    <w:p w:rsidR="0002774A" w:rsidRDefault="002076BF">
      <w:pPr>
        <w:pStyle w:val="ab"/>
        <w:rPr>
          <w:rFonts w:hAnsi="宋体" w:cs="宋体"/>
          <w:szCs w:val="21"/>
        </w:rPr>
      </w:pPr>
      <w:r>
        <w:rPr>
          <w:rFonts w:hAnsi="宋体" w:cs="宋体" w:hint="eastAsia"/>
          <w:szCs w:val="21"/>
        </w:rPr>
        <w:t>1.委托代理人出席开标会时，应提供本人居民身份证（如非中国国籍应提供护照）原件交由工作人员现场登记。</w:t>
      </w:r>
    </w:p>
    <w:p w:rsidR="0002774A" w:rsidRDefault="002076BF">
      <w:pPr>
        <w:pStyle w:val="ab"/>
        <w:rPr>
          <w:rFonts w:hAnsi="宋体" w:cs="宋体"/>
          <w:szCs w:val="21"/>
        </w:rPr>
      </w:pPr>
      <w:r>
        <w:rPr>
          <w:rFonts w:hAnsi="宋体" w:cs="宋体" w:hint="eastAsia"/>
          <w:szCs w:val="21"/>
        </w:rPr>
        <w:t>2.</w:t>
      </w:r>
      <w:proofErr w:type="gramStart"/>
      <w:r>
        <w:rPr>
          <w:rFonts w:hAnsi="宋体" w:cs="宋体" w:hint="eastAsia"/>
          <w:szCs w:val="21"/>
        </w:rPr>
        <w:t>附委托</w:t>
      </w:r>
      <w:proofErr w:type="gramEnd"/>
      <w:r>
        <w:rPr>
          <w:rFonts w:hAnsi="宋体" w:cs="宋体" w:hint="eastAsia"/>
          <w:szCs w:val="21"/>
        </w:rPr>
        <w:t>代理人居民身份证扫描件。</w:t>
      </w:r>
    </w:p>
    <w:p w:rsidR="0002774A" w:rsidRDefault="002076BF">
      <w:r>
        <w:rPr>
          <w:noProof/>
        </w:rPr>
        <w:drawing>
          <wp:inline distT="0" distB="0" distL="114300" distR="114300">
            <wp:extent cx="2551430" cy="1793875"/>
            <wp:effectExtent l="19050" t="0" r="1079"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cstate="print"/>
                    <a:stretch>
                      <a:fillRect/>
                    </a:stretch>
                  </pic:blipFill>
                  <pic:spPr>
                    <a:xfrm>
                      <a:off x="0" y="0"/>
                      <a:ext cx="2550894" cy="1793718"/>
                    </a:xfrm>
                    <a:prstGeom prst="rect">
                      <a:avLst/>
                    </a:prstGeom>
                    <a:noFill/>
                    <a:ln>
                      <a:noFill/>
                    </a:ln>
                  </pic:spPr>
                </pic:pic>
              </a:graphicData>
            </a:graphic>
          </wp:inline>
        </w:drawing>
      </w:r>
      <w:r>
        <w:rPr>
          <w:noProof/>
        </w:rPr>
        <w:drawing>
          <wp:inline distT="0" distB="0" distL="114300" distR="114300">
            <wp:extent cx="2706370" cy="1793875"/>
            <wp:effectExtent l="1905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pic:cNvPicPr>
                  </pic:nvPicPr>
                  <pic:blipFill>
                    <a:blip r:embed="rId35" cstate="print"/>
                    <a:stretch>
                      <a:fillRect/>
                    </a:stretch>
                  </pic:blipFill>
                  <pic:spPr>
                    <a:xfrm>
                      <a:off x="0" y="0"/>
                      <a:ext cx="2706897" cy="1794294"/>
                    </a:xfrm>
                    <a:prstGeom prst="rect">
                      <a:avLst/>
                    </a:prstGeom>
                    <a:noFill/>
                    <a:ln>
                      <a:noFill/>
                    </a:ln>
                  </pic:spPr>
                </pic:pic>
              </a:graphicData>
            </a:graphic>
          </wp:inline>
        </w:drawing>
      </w:r>
    </w:p>
    <w:p w:rsidR="0002774A" w:rsidRDefault="0002774A">
      <w:pPr>
        <w:ind w:firstLineChars="0" w:firstLine="0"/>
        <w:sectPr w:rsidR="0002774A">
          <w:pgSz w:w="11906" w:h="16838"/>
          <w:pgMar w:top="1531" w:right="1531" w:bottom="1531" w:left="1276" w:header="845" w:footer="442" w:gutter="0"/>
          <w:cols w:space="0"/>
          <w:titlePg/>
          <w:docGrid w:type="lines" w:linePitch="313"/>
        </w:sectPr>
      </w:pPr>
    </w:p>
    <w:p w:rsidR="0002774A" w:rsidRDefault="002076BF">
      <w:pPr>
        <w:pStyle w:val="2"/>
      </w:pPr>
      <w:bookmarkStart w:id="180" w:name="_Toc489145766"/>
      <w:bookmarkStart w:id="181" w:name="_Toc481694859"/>
      <w:bookmarkStart w:id="182" w:name="_Toc21642"/>
      <w:bookmarkStart w:id="183" w:name="_Toc14603922"/>
      <w:bookmarkStart w:id="184" w:name="_Toc27848"/>
      <w:bookmarkStart w:id="185" w:name="_Toc488633631"/>
      <w:bookmarkStart w:id="186" w:name="_Toc16654"/>
      <w:bookmarkStart w:id="187" w:name="_Toc489197870"/>
      <w:bookmarkStart w:id="188" w:name="_Toc69916608"/>
      <w:bookmarkStart w:id="189" w:name="_Toc18287445"/>
      <w:bookmarkStart w:id="190" w:name="_Toc12666"/>
      <w:r>
        <w:rPr>
          <w:rFonts w:hint="eastAsia"/>
        </w:rPr>
        <w:lastRenderedPageBreak/>
        <w:t>投标人具备参加政府采购活动条件承诺书</w:t>
      </w:r>
      <w:bookmarkEnd w:id="180"/>
      <w:bookmarkEnd w:id="181"/>
      <w:bookmarkEnd w:id="182"/>
      <w:bookmarkEnd w:id="183"/>
      <w:bookmarkEnd w:id="184"/>
      <w:bookmarkEnd w:id="185"/>
      <w:bookmarkEnd w:id="186"/>
      <w:bookmarkEnd w:id="187"/>
      <w:bookmarkEnd w:id="188"/>
      <w:bookmarkEnd w:id="189"/>
      <w:bookmarkEnd w:id="190"/>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jc w:val="left"/>
        <w:rPr>
          <w:rFonts w:ascii="宋体" w:hAnsi="宋体"/>
        </w:rPr>
      </w:pPr>
      <w:r>
        <w:rPr>
          <w:rFonts w:ascii="宋体" w:hAnsi="宋体" w:hint="eastAsia"/>
        </w:rPr>
        <w:t xml:space="preserve"> 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pStyle w:val="af"/>
        <w:rPr>
          <w:rFonts w:ascii="宋体" w:hAnsi="宋体"/>
          <w:sz w:val="24"/>
        </w:rPr>
      </w:pPr>
      <w:r>
        <w:rPr>
          <w:rFonts w:ascii="宋体" w:hAnsi="宋体" w:hint="eastAsia"/>
          <w:sz w:val="24"/>
        </w:rPr>
        <w:t>我公司满足《中华人民共和国政府采购法》第二十二条关于供应商的资格要求；</w:t>
      </w:r>
    </w:p>
    <w:p w:rsidR="0002774A" w:rsidRDefault="002076BF">
      <w:pPr>
        <w:pStyle w:val="af"/>
        <w:numPr>
          <w:ilvl w:val="0"/>
          <w:numId w:val="9"/>
        </w:numPr>
        <w:ind w:left="0" w:firstLine="480"/>
        <w:rPr>
          <w:rFonts w:ascii="宋体" w:hAnsi="宋体"/>
          <w:sz w:val="24"/>
        </w:rPr>
      </w:pPr>
      <w:r>
        <w:rPr>
          <w:rFonts w:ascii="宋体" w:hAnsi="宋体" w:hint="eastAsia"/>
          <w:sz w:val="24"/>
        </w:rPr>
        <w:t>具有独立承担民事责任的能力；</w:t>
      </w:r>
    </w:p>
    <w:p w:rsidR="0002774A" w:rsidRDefault="002076BF">
      <w:pPr>
        <w:pStyle w:val="af"/>
        <w:numPr>
          <w:ilvl w:val="0"/>
          <w:numId w:val="9"/>
        </w:numPr>
        <w:ind w:left="0" w:firstLine="480"/>
        <w:rPr>
          <w:rFonts w:ascii="宋体" w:hAnsi="宋体"/>
          <w:sz w:val="24"/>
        </w:rPr>
      </w:pPr>
      <w:r>
        <w:rPr>
          <w:rFonts w:ascii="宋体" w:hAnsi="宋体" w:hint="eastAsia"/>
          <w:sz w:val="24"/>
        </w:rPr>
        <w:t>具备承担本招标项目能力；</w:t>
      </w:r>
    </w:p>
    <w:p w:rsidR="0002774A" w:rsidRDefault="002076BF">
      <w:pPr>
        <w:pStyle w:val="af"/>
        <w:numPr>
          <w:ilvl w:val="0"/>
          <w:numId w:val="9"/>
        </w:numPr>
        <w:ind w:left="0" w:firstLine="480"/>
        <w:rPr>
          <w:rFonts w:ascii="宋体" w:hAnsi="宋体"/>
          <w:sz w:val="24"/>
        </w:rPr>
      </w:pPr>
      <w:r>
        <w:rPr>
          <w:rFonts w:ascii="宋体" w:hAnsi="宋体" w:hint="eastAsia"/>
          <w:sz w:val="24"/>
        </w:rPr>
        <w:t>经营范围涵盖本项目投标货物的相关业务</w:t>
      </w:r>
    </w:p>
    <w:p w:rsidR="0002774A" w:rsidRDefault="002076BF">
      <w:pPr>
        <w:pStyle w:val="af"/>
        <w:numPr>
          <w:ilvl w:val="0"/>
          <w:numId w:val="9"/>
        </w:numPr>
        <w:ind w:left="0" w:firstLine="480"/>
        <w:rPr>
          <w:rFonts w:ascii="宋体" w:hAnsi="宋体"/>
          <w:sz w:val="24"/>
        </w:rPr>
      </w:pPr>
      <w:r>
        <w:rPr>
          <w:rFonts w:ascii="宋体" w:hAnsi="宋体" w:hint="eastAsia"/>
          <w:sz w:val="24"/>
        </w:rPr>
        <w:t>具有良好的商业信誉和健全的财务会计制度；</w:t>
      </w:r>
    </w:p>
    <w:p w:rsidR="0002774A" w:rsidRDefault="002076BF">
      <w:pPr>
        <w:pStyle w:val="af"/>
        <w:numPr>
          <w:ilvl w:val="0"/>
          <w:numId w:val="9"/>
        </w:numPr>
        <w:ind w:left="0" w:firstLine="480"/>
        <w:rPr>
          <w:rFonts w:ascii="宋体" w:hAnsi="宋体"/>
          <w:sz w:val="24"/>
        </w:rPr>
      </w:pPr>
      <w:r>
        <w:rPr>
          <w:rFonts w:ascii="宋体" w:hAnsi="宋体" w:hint="eastAsia"/>
          <w:sz w:val="24"/>
        </w:rPr>
        <w:t>具有履行合同所必需的设备和专业技术能力；</w:t>
      </w:r>
    </w:p>
    <w:p w:rsidR="0002774A" w:rsidRDefault="002076BF">
      <w:pPr>
        <w:pStyle w:val="af"/>
        <w:numPr>
          <w:ilvl w:val="0"/>
          <w:numId w:val="9"/>
        </w:numPr>
        <w:ind w:left="0" w:firstLine="480"/>
        <w:rPr>
          <w:rFonts w:ascii="宋体" w:hAnsi="宋体"/>
          <w:sz w:val="24"/>
        </w:rPr>
      </w:pPr>
      <w:r>
        <w:rPr>
          <w:rFonts w:ascii="宋体" w:hAnsi="宋体" w:hint="eastAsia"/>
          <w:sz w:val="24"/>
        </w:rPr>
        <w:t>有依法缴纳税收和社会保障资金的良好记录；</w:t>
      </w:r>
    </w:p>
    <w:p w:rsidR="0002774A" w:rsidRDefault="002076BF">
      <w:pPr>
        <w:pStyle w:val="af"/>
        <w:numPr>
          <w:ilvl w:val="0"/>
          <w:numId w:val="9"/>
        </w:numPr>
        <w:ind w:left="0" w:firstLine="480"/>
        <w:rPr>
          <w:rFonts w:ascii="宋体" w:hAnsi="宋体"/>
          <w:sz w:val="24"/>
        </w:rPr>
      </w:pPr>
      <w:r>
        <w:rPr>
          <w:rFonts w:ascii="宋体" w:hAnsi="宋体" w:hint="eastAsia"/>
          <w:sz w:val="24"/>
        </w:rPr>
        <w:t>参加政府采购活动前三年内，在经营活动中没有重大违法记录；</w:t>
      </w:r>
    </w:p>
    <w:p w:rsidR="0002774A" w:rsidRDefault="002076BF">
      <w:pPr>
        <w:pStyle w:val="af"/>
        <w:numPr>
          <w:ilvl w:val="0"/>
          <w:numId w:val="9"/>
        </w:numPr>
        <w:ind w:left="0" w:firstLine="480"/>
        <w:rPr>
          <w:rFonts w:ascii="宋体" w:hAnsi="宋体"/>
          <w:sz w:val="24"/>
        </w:rPr>
      </w:pPr>
      <w:r>
        <w:rPr>
          <w:rFonts w:ascii="宋体" w:hAnsi="宋体" w:hint="eastAsia"/>
          <w:sz w:val="24"/>
        </w:rPr>
        <w:t>法律、行政法规规定的其他条件。</w:t>
      </w: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Pr>
        <w:rPr>
          <w:rFonts w:ascii="宋体" w:hAnsi="宋体" w:cs="宋体"/>
          <w:szCs w:val="21"/>
        </w:rPr>
      </w:pPr>
    </w:p>
    <w:p w:rsidR="0002774A" w:rsidRDefault="002076BF">
      <w:pPr>
        <w:rPr>
          <w:rFonts w:ascii="宋体" w:hAnsi="宋体" w:cs="宋体"/>
          <w:szCs w:val="21"/>
        </w:rPr>
      </w:pPr>
      <w:r>
        <w:rPr>
          <w:rFonts w:ascii="宋体" w:hAnsi="宋体" w:cs="宋体" w:hint="eastAsia"/>
          <w:szCs w:val="21"/>
        </w:rPr>
        <w:t>注：</w:t>
      </w:r>
    </w:p>
    <w:p w:rsidR="0002774A" w:rsidRDefault="002076BF">
      <w:pPr>
        <w:rPr>
          <w:rFonts w:ascii="宋体" w:hAnsi="宋体" w:cs="宋体"/>
          <w:szCs w:val="21"/>
        </w:rPr>
      </w:pPr>
      <w:r>
        <w:rPr>
          <w:rFonts w:ascii="宋体" w:hAnsi="宋体" w:cs="宋体" w:hint="eastAsia"/>
          <w:szCs w:val="21"/>
        </w:rPr>
        <w:t>1.投标人应对是否满足“具有独立承担民事责任的能力；良好的商业信誉和健全的财务会计制度；具有履行合同所必需的设备和专业技术能力；有依法缴纳税收和社会保障资金的良好记录；参加政府采购活动前三年内，在经营活动中没有重大违法记录；法律、行政法规规定的其他条件。”（《政府采购法》第二十二条规定）进行说明和承诺；</w:t>
      </w:r>
    </w:p>
    <w:p w:rsidR="0002774A" w:rsidRDefault="002076BF">
      <w:pPr>
        <w:rPr>
          <w:rFonts w:ascii="宋体" w:hAnsi="宋体" w:cs="宋体"/>
          <w:szCs w:val="21"/>
        </w:rPr>
      </w:pPr>
      <w:r>
        <w:rPr>
          <w:rFonts w:ascii="宋体" w:hAnsi="宋体" w:cs="宋体" w:hint="eastAsia"/>
          <w:szCs w:val="21"/>
        </w:rPr>
        <w:t>2.若招标文件中明确要求提供证明资料的，以证明资料为准。</w:t>
      </w:r>
    </w:p>
    <w:p w:rsidR="0002774A" w:rsidRDefault="0002774A">
      <w:pPr>
        <w:ind w:firstLineChars="0" w:firstLine="0"/>
      </w:pPr>
    </w:p>
    <w:p w:rsidR="0002774A" w:rsidRDefault="0002774A"/>
    <w:p w:rsidR="0002774A" w:rsidRDefault="002076BF">
      <w:pPr>
        <w:pStyle w:val="2"/>
      </w:pPr>
      <w:bookmarkStart w:id="191" w:name="_Toc1994"/>
      <w:bookmarkStart w:id="192" w:name="_Toc12556"/>
      <w:bookmarkStart w:id="193" w:name="_Toc213141108"/>
      <w:bookmarkStart w:id="194" w:name="_Toc18287446"/>
      <w:bookmarkStart w:id="195" w:name="_Toc481694860"/>
      <w:bookmarkStart w:id="196" w:name="_Toc14603923"/>
      <w:bookmarkStart w:id="197" w:name="_Toc489145767"/>
      <w:bookmarkStart w:id="198" w:name="_Toc489197871"/>
      <w:bookmarkStart w:id="199" w:name="_Toc32031"/>
      <w:bookmarkStart w:id="200" w:name="_Toc15373"/>
      <w:bookmarkStart w:id="201" w:name="_Toc69916609"/>
      <w:bookmarkStart w:id="202" w:name="_Toc488633632"/>
      <w:r>
        <w:rPr>
          <w:rFonts w:hint="eastAsia"/>
        </w:rPr>
        <w:lastRenderedPageBreak/>
        <w:t>投标人信息</w:t>
      </w:r>
      <w:bookmarkEnd w:id="191"/>
      <w:bookmarkEnd w:id="192"/>
      <w:bookmarkEnd w:id="193"/>
      <w:bookmarkEnd w:id="194"/>
      <w:bookmarkEnd w:id="195"/>
      <w:bookmarkEnd w:id="196"/>
      <w:bookmarkEnd w:id="197"/>
      <w:bookmarkEnd w:id="198"/>
      <w:bookmarkEnd w:id="199"/>
      <w:bookmarkEnd w:id="200"/>
      <w:bookmarkEnd w:id="201"/>
      <w:bookmarkEnd w:id="202"/>
    </w:p>
    <w:p w:rsidR="0002774A" w:rsidRDefault="002076BF">
      <w:pPr>
        <w:rPr>
          <w:rFonts w:ascii="宋体" w:hAnsi="宋体" w:cs="宋体"/>
          <w:szCs w:val="21"/>
        </w:rPr>
      </w:pPr>
      <w:r>
        <w:rPr>
          <w:rFonts w:ascii="宋体" w:hAnsi="宋体" w:cs="宋体" w:hint="eastAsia"/>
          <w:szCs w:val="21"/>
        </w:rPr>
        <w:t>1.名称及概况：</w:t>
      </w:r>
    </w:p>
    <w:p w:rsidR="0002774A" w:rsidRDefault="002076BF">
      <w:pPr>
        <w:numPr>
          <w:ilvl w:val="1"/>
          <w:numId w:val="10"/>
        </w:numPr>
        <w:ind w:firstLine="480"/>
        <w:rPr>
          <w:rFonts w:ascii="宋体" w:hAnsi="宋体" w:cs="宋体"/>
          <w:szCs w:val="21"/>
          <w:u w:val="single"/>
        </w:rPr>
      </w:pPr>
      <w:r>
        <w:rPr>
          <w:rFonts w:ascii="宋体" w:hAnsi="宋体" w:cs="宋体" w:hint="eastAsia"/>
          <w:szCs w:val="21"/>
        </w:rPr>
        <w:t>投标人名称：</w:t>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4"/>
          <w:u w:val="single"/>
        </w:rPr>
        <w:t>云南软盛科技有限公司</w:t>
      </w:r>
    </w:p>
    <w:p w:rsidR="0002774A" w:rsidRDefault="002076BF">
      <w:pPr>
        <w:numPr>
          <w:ilvl w:val="1"/>
          <w:numId w:val="10"/>
        </w:numPr>
        <w:ind w:firstLine="480"/>
        <w:rPr>
          <w:rFonts w:ascii="宋体" w:hAnsi="宋体" w:cs="宋体"/>
          <w:szCs w:val="21"/>
        </w:rPr>
      </w:pPr>
      <w:r>
        <w:rPr>
          <w:rFonts w:ascii="宋体" w:hAnsi="宋体" w:cs="宋体" w:hint="eastAsia"/>
          <w:szCs w:val="21"/>
        </w:rPr>
        <w:t>地址：</w:t>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t>昆明市北京路广场金色年华B座2104－2105</w:t>
      </w:r>
      <w:r>
        <w:rPr>
          <w:rFonts w:ascii="宋体" w:hAnsi="宋体" w:cs="宋体" w:hint="eastAsia"/>
          <w:szCs w:val="21"/>
          <w:u w:val="single"/>
        </w:rPr>
        <w:br/>
      </w:r>
      <w:r>
        <w:rPr>
          <w:rFonts w:ascii="宋体" w:hAnsi="宋体" w:cs="宋体" w:hint="eastAsia"/>
          <w:szCs w:val="21"/>
        </w:rPr>
        <w:t xml:space="preserve">    经营范围：</w:t>
      </w:r>
      <w:r>
        <w:rPr>
          <w:rFonts w:ascii="宋体" w:hAnsi="宋体" w:cs="宋体" w:hint="eastAsia"/>
          <w:szCs w:val="21"/>
          <w:u w:val="single"/>
        </w:rPr>
        <w:t>计算机软硬件的研究、开发及应用；经济信息咨询；电气机械及设备、普通机械、电子产品、办公用品、装饰材料、建筑材料、广告材料、日用百货的销售；货物进出口、技术进出口业务（依法须经批准的项目，经相关部门批准后方可开展经营活动）</w:t>
      </w:r>
    </w:p>
    <w:p w:rsidR="0002774A" w:rsidRDefault="002076BF">
      <w:pPr>
        <w:numPr>
          <w:ilvl w:val="1"/>
          <w:numId w:val="10"/>
        </w:numPr>
        <w:ind w:firstLine="480"/>
        <w:rPr>
          <w:rFonts w:ascii="宋体" w:hAnsi="宋体" w:cs="宋体"/>
          <w:szCs w:val="21"/>
        </w:rPr>
      </w:pPr>
      <w:r>
        <w:rPr>
          <w:rFonts w:ascii="宋体" w:hAnsi="宋体" w:cs="宋体" w:hint="eastAsia"/>
          <w:szCs w:val="21"/>
        </w:rPr>
        <w:t>成立或注册日期：</w:t>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t>2008年01月30日</w:t>
      </w:r>
    </w:p>
    <w:p w:rsidR="0002774A" w:rsidRDefault="002076BF">
      <w:pPr>
        <w:numPr>
          <w:ilvl w:val="1"/>
          <w:numId w:val="10"/>
        </w:numPr>
        <w:ind w:firstLine="480"/>
        <w:rPr>
          <w:rFonts w:ascii="宋体" w:hAnsi="宋体" w:cs="宋体"/>
          <w:szCs w:val="21"/>
        </w:rPr>
      </w:pPr>
      <w:r>
        <w:rPr>
          <w:rFonts w:ascii="宋体" w:hAnsi="宋体" w:cs="宋体" w:hint="eastAsia"/>
          <w:szCs w:val="21"/>
        </w:rPr>
        <w:t>注册资本：</w:t>
      </w:r>
      <w:r>
        <w:rPr>
          <w:rFonts w:ascii="宋体" w:hAnsi="宋体" w:cs="宋体" w:hint="eastAsia"/>
          <w:szCs w:val="21"/>
          <w:u w:val="single"/>
        </w:rPr>
        <w:t>300.000000万人民币</w:t>
      </w:r>
    </w:p>
    <w:p w:rsidR="0002774A" w:rsidRDefault="002076BF">
      <w:pPr>
        <w:numPr>
          <w:ilvl w:val="1"/>
          <w:numId w:val="10"/>
        </w:numPr>
        <w:ind w:firstLine="480"/>
        <w:rPr>
          <w:rFonts w:ascii="宋体" w:hAnsi="宋体" w:cs="宋体"/>
          <w:szCs w:val="21"/>
        </w:rPr>
      </w:pPr>
      <w:r>
        <w:rPr>
          <w:rFonts w:ascii="宋体" w:hAnsi="宋体" w:cs="宋体" w:hint="eastAsia"/>
          <w:szCs w:val="21"/>
        </w:rPr>
        <w:t>近期资产负债情况(</w:t>
      </w:r>
      <w:r>
        <w:rPr>
          <w:rFonts w:ascii="宋体" w:hAnsi="宋体" w:hint="eastAsia"/>
          <w:szCs w:val="21"/>
        </w:rPr>
        <w:t>到</w:t>
      </w:r>
      <w:r>
        <w:rPr>
          <w:rFonts w:ascii="宋体" w:hAnsi="宋体" w:hint="eastAsia"/>
          <w:szCs w:val="21"/>
          <w:u w:val="single"/>
        </w:rPr>
        <w:t>2018</w:t>
      </w:r>
      <w:r>
        <w:rPr>
          <w:rFonts w:ascii="宋体" w:hAnsi="宋体" w:hint="eastAsia"/>
          <w:szCs w:val="21"/>
        </w:rPr>
        <w:t>年</w:t>
      </w:r>
      <w:r>
        <w:rPr>
          <w:rFonts w:ascii="宋体" w:hAnsi="宋体" w:hint="eastAsia"/>
          <w:szCs w:val="21"/>
          <w:u w:val="single"/>
        </w:rPr>
        <w:t>12</w:t>
      </w:r>
      <w:r>
        <w:rPr>
          <w:rFonts w:ascii="宋体" w:hAnsi="宋体" w:hint="eastAsia"/>
          <w:szCs w:val="21"/>
        </w:rPr>
        <w:t>月</w:t>
      </w:r>
      <w:r>
        <w:rPr>
          <w:rFonts w:ascii="宋体" w:hAnsi="宋体" w:hint="eastAsia"/>
          <w:szCs w:val="21"/>
          <w:u w:val="single"/>
        </w:rPr>
        <w:t>31</w:t>
      </w:r>
      <w:r>
        <w:rPr>
          <w:rFonts w:ascii="宋体" w:hAnsi="宋体" w:hint="eastAsia"/>
          <w:szCs w:val="21"/>
        </w:rPr>
        <w:t>日止</w:t>
      </w:r>
      <w:r>
        <w:rPr>
          <w:rFonts w:ascii="宋体" w:hAnsi="宋体" w:cs="宋体" w:hint="eastAsia"/>
          <w:szCs w:val="21"/>
        </w:rPr>
        <w:t>)</w:t>
      </w:r>
    </w:p>
    <w:p w:rsidR="0002774A" w:rsidRDefault="002076BF">
      <w:pPr>
        <w:ind w:left="840"/>
        <w:rPr>
          <w:rFonts w:ascii="宋体" w:hAnsi="宋体" w:cs="宋体"/>
          <w:szCs w:val="21"/>
          <w:u w:val="single"/>
        </w:rPr>
      </w:pPr>
      <w:r>
        <w:rPr>
          <w:rFonts w:ascii="宋体" w:hAnsi="宋体" w:cs="宋体" w:hint="eastAsia"/>
          <w:szCs w:val="21"/>
        </w:rPr>
        <w:t>① 固定资产:</w:t>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szCs w:val="24"/>
          <w:u w:val="single"/>
        </w:rPr>
        <w:tab/>
      </w:r>
      <w:r>
        <w:rPr>
          <w:rFonts w:ascii="宋体" w:hAnsi="宋体" w:hint="eastAsia"/>
          <w:szCs w:val="24"/>
          <w:u w:val="single"/>
        </w:rPr>
        <w:tab/>
        <w:t>335617.13元</w:t>
      </w:r>
    </w:p>
    <w:p w:rsidR="0002774A" w:rsidRDefault="002076BF">
      <w:pPr>
        <w:ind w:left="840"/>
        <w:rPr>
          <w:rFonts w:ascii="宋体" w:hAnsi="宋体" w:cs="宋体"/>
          <w:szCs w:val="21"/>
        </w:rPr>
      </w:pPr>
      <w:r>
        <w:rPr>
          <w:rFonts w:ascii="宋体" w:hAnsi="宋体" w:cs="宋体" w:hint="eastAsia"/>
          <w:szCs w:val="21"/>
        </w:rPr>
        <w:t>② 流动资产:</w:t>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t>8201631.92元</w:t>
      </w:r>
      <w:r>
        <w:rPr>
          <w:rFonts w:ascii="宋体" w:hAnsi="宋体" w:hint="eastAsia"/>
          <w:color w:val="000000"/>
          <w:szCs w:val="24"/>
          <w:u w:val="single"/>
        </w:rPr>
        <w:t xml:space="preserve"> </w:t>
      </w:r>
      <w:r>
        <w:rPr>
          <w:rFonts w:ascii="宋体" w:hAnsi="宋体"/>
          <w:szCs w:val="24"/>
          <w:u w:val="single"/>
        </w:rPr>
        <w:tab/>
      </w:r>
    </w:p>
    <w:p w:rsidR="0002774A" w:rsidRDefault="002076BF">
      <w:pPr>
        <w:ind w:left="840"/>
        <w:rPr>
          <w:rFonts w:ascii="宋体" w:hAnsi="宋体" w:cs="宋体"/>
          <w:szCs w:val="21"/>
          <w:u w:val="single"/>
        </w:rPr>
      </w:pPr>
      <w:r>
        <w:rPr>
          <w:rFonts w:ascii="宋体" w:hAnsi="宋体" w:cs="宋体" w:hint="eastAsia"/>
          <w:szCs w:val="21"/>
        </w:rPr>
        <w:t>③ 长期负债:</w:t>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szCs w:val="24"/>
          <w:u w:val="single"/>
        </w:rPr>
        <w:tab/>
      </w:r>
      <w:r>
        <w:rPr>
          <w:rFonts w:ascii="宋体" w:hAnsi="宋体" w:hint="eastAsia"/>
          <w:szCs w:val="24"/>
          <w:u w:val="single"/>
        </w:rPr>
        <w:t>0</w:t>
      </w:r>
      <w:r>
        <w:rPr>
          <w:rFonts w:ascii="宋体" w:hAnsi="宋体"/>
          <w:szCs w:val="24"/>
          <w:u w:val="single"/>
        </w:rPr>
        <w:tab/>
      </w:r>
    </w:p>
    <w:p w:rsidR="0002774A" w:rsidRDefault="002076BF">
      <w:pPr>
        <w:ind w:left="840"/>
        <w:rPr>
          <w:rFonts w:ascii="宋体" w:hAnsi="宋体" w:cs="宋体"/>
          <w:szCs w:val="21"/>
          <w:u w:val="single"/>
        </w:rPr>
      </w:pPr>
      <w:r>
        <w:rPr>
          <w:rFonts w:ascii="宋体" w:hAnsi="宋体" w:cs="宋体" w:hint="eastAsia"/>
          <w:szCs w:val="21"/>
        </w:rPr>
        <w:t>④ 流动负债:</w:t>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szCs w:val="24"/>
          <w:u w:val="single"/>
        </w:rPr>
        <w:tab/>
      </w:r>
      <w:r>
        <w:rPr>
          <w:rFonts w:ascii="宋体" w:hAnsi="宋体"/>
          <w:szCs w:val="24"/>
          <w:u w:val="single"/>
        </w:rPr>
        <w:tab/>
      </w:r>
      <w:r>
        <w:rPr>
          <w:rFonts w:ascii="宋体" w:hAnsi="宋体" w:hint="eastAsia"/>
          <w:szCs w:val="24"/>
          <w:u w:val="single"/>
        </w:rPr>
        <w:t>5503714.97元</w:t>
      </w:r>
    </w:p>
    <w:p w:rsidR="0002774A" w:rsidRDefault="002076BF">
      <w:pPr>
        <w:ind w:left="840"/>
        <w:rPr>
          <w:rFonts w:ascii="宋体" w:hAnsi="宋体" w:cs="宋体"/>
          <w:szCs w:val="21"/>
          <w:u w:val="single"/>
        </w:rPr>
      </w:pPr>
      <w:r>
        <w:rPr>
          <w:rFonts w:ascii="宋体" w:hAnsi="宋体" w:cs="宋体" w:hint="eastAsia"/>
          <w:szCs w:val="21"/>
        </w:rPr>
        <w:t>⑤ 净值:</w:t>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szCs w:val="24"/>
          <w:u w:val="single"/>
        </w:rPr>
        <w:tab/>
      </w:r>
      <w:r>
        <w:rPr>
          <w:rFonts w:ascii="宋体" w:hAnsi="宋体"/>
          <w:szCs w:val="24"/>
          <w:u w:val="single"/>
        </w:rPr>
        <w:tab/>
      </w:r>
      <w:r>
        <w:rPr>
          <w:rFonts w:ascii="宋体" w:hAnsi="宋体" w:hint="eastAsia"/>
          <w:szCs w:val="24"/>
          <w:u w:val="single"/>
        </w:rPr>
        <w:t>3033534.08元</w:t>
      </w:r>
    </w:p>
    <w:p w:rsidR="0002774A" w:rsidRDefault="002076BF">
      <w:pPr>
        <w:numPr>
          <w:ilvl w:val="1"/>
          <w:numId w:val="10"/>
        </w:numPr>
        <w:ind w:firstLine="480"/>
        <w:rPr>
          <w:rFonts w:ascii="宋体" w:hAnsi="宋体" w:cs="宋体"/>
          <w:szCs w:val="21"/>
        </w:rPr>
      </w:pPr>
      <w:r>
        <w:rPr>
          <w:rFonts w:ascii="宋体" w:hAnsi="宋体" w:cs="宋体" w:hint="eastAsia"/>
          <w:szCs w:val="21"/>
        </w:rPr>
        <w:t>法定代表人（主要负责人）姓名：</w:t>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1"/>
          <w:u w:val="single"/>
        </w:rPr>
        <w:tab/>
      </w:r>
      <w:r>
        <w:rPr>
          <w:rFonts w:ascii="宋体" w:hAnsi="宋体" w:cs="宋体" w:hint="eastAsia"/>
          <w:szCs w:val="24"/>
        </w:rPr>
        <w:t>夏勇</w:t>
      </w:r>
    </w:p>
    <w:p w:rsidR="0002774A" w:rsidRDefault="002076BF">
      <w:pPr>
        <w:numPr>
          <w:ilvl w:val="1"/>
          <w:numId w:val="10"/>
        </w:numPr>
        <w:ind w:firstLine="480"/>
        <w:rPr>
          <w:rFonts w:ascii="宋体" w:hAnsi="宋体" w:cs="宋体"/>
          <w:szCs w:val="21"/>
        </w:rPr>
      </w:pPr>
      <w:r>
        <w:rPr>
          <w:rFonts w:ascii="宋体" w:hAnsi="宋体" w:cs="宋体" w:hint="eastAsia"/>
          <w:szCs w:val="21"/>
        </w:rPr>
        <w:t>联系人：</w:t>
      </w:r>
      <w:r>
        <w:rPr>
          <w:rFonts w:ascii="宋体" w:hAnsi="宋体" w:hint="eastAsia"/>
          <w:szCs w:val="21"/>
          <w:u w:val="single"/>
        </w:rPr>
        <w:t>罗雨荷</w:t>
      </w:r>
      <w:r>
        <w:rPr>
          <w:rFonts w:ascii="宋体" w:hAnsi="宋体" w:hint="eastAsia"/>
          <w:szCs w:val="21"/>
        </w:rPr>
        <w:t xml:space="preserve"> </w:t>
      </w:r>
      <w:r>
        <w:rPr>
          <w:rFonts w:ascii="宋体" w:hAnsi="宋体" w:cs="宋体" w:hint="eastAsia"/>
          <w:szCs w:val="21"/>
        </w:rPr>
        <w:t xml:space="preserve">     联系电话：</w:t>
      </w:r>
      <w:r>
        <w:rPr>
          <w:rFonts w:ascii="宋体" w:hAnsi="宋体"/>
          <w:szCs w:val="21"/>
          <w:u w:val="single"/>
        </w:rPr>
        <w:t>0871-63196909</w:t>
      </w:r>
      <w:r>
        <w:rPr>
          <w:rFonts w:ascii="宋体" w:hAnsi="宋体" w:hint="eastAsia"/>
          <w:szCs w:val="21"/>
        </w:rPr>
        <w:t xml:space="preserve"> </w:t>
      </w:r>
      <w:r>
        <w:rPr>
          <w:rFonts w:ascii="宋体" w:hAnsi="宋体" w:cs="宋体" w:hint="eastAsia"/>
          <w:szCs w:val="21"/>
        </w:rPr>
        <w:t xml:space="preserve">      联系传真：</w:t>
      </w:r>
      <w:r>
        <w:rPr>
          <w:rFonts w:ascii="宋体" w:hAnsi="宋体"/>
          <w:szCs w:val="21"/>
          <w:u w:val="single"/>
        </w:rPr>
        <w:t>0871-63196909</w:t>
      </w:r>
      <w:r>
        <w:rPr>
          <w:rFonts w:ascii="宋体" w:hAnsi="宋体" w:hint="eastAsia"/>
          <w:szCs w:val="21"/>
          <w:u w:val="single"/>
        </w:rPr>
        <w:t xml:space="preserve"> </w:t>
      </w:r>
      <w:r>
        <w:rPr>
          <w:rFonts w:ascii="宋体" w:hAnsi="宋体" w:cs="宋体" w:hint="eastAsia"/>
          <w:szCs w:val="21"/>
        </w:rPr>
        <w:t xml:space="preserve">          联系邮箱：</w:t>
      </w:r>
      <w:r>
        <w:rPr>
          <w:rFonts w:ascii="宋体" w:hAnsi="宋体" w:cs="宋体" w:hint="eastAsia"/>
          <w:szCs w:val="21"/>
          <w:u w:val="single"/>
        </w:rPr>
        <w:t>14787452263@163.com</w:t>
      </w:r>
    </w:p>
    <w:p w:rsidR="0002774A" w:rsidRDefault="002076BF">
      <w:pPr>
        <w:rPr>
          <w:rFonts w:ascii="宋体" w:hAnsi="宋体" w:cs="宋体"/>
          <w:szCs w:val="21"/>
        </w:rPr>
      </w:pPr>
      <w:r>
        <w:rPr>
          <w:rFonts w:ascii="宋体" w:hAnsi="宋体" w:cs="宋体" w:hint="eastAsia"/>
          <w:szCs w:val="21"/>
        </w:rPr>
        <w:t>2.近3年销售情况：</w:t>
      </w:r>
    </w:p>
    <w:p w:rsidR="0002774A" w:rsidRDefault="002076BF">
      <w:pPr>
        <w:rPr>
          <w:rFonts w:ascii="宋体" w:hAnsi="宋体"/>
          <w:szCs w:val="21"/>
          <w:u w:val="single"/>
        </w:rPr>
      </w:pPr>
      <w:r>
        <w:rPr>
          <w:rFonts w:ascii="宋体" w:hAnsi="宋体" w:cs="宋体" w:hint="eastAsia"/>
          <w:szCs w:val="21"/>
        </w:rPr>
        <w:t>（1）</w:t>
      </w:r>
      <w:r>
        <w:rPr>
          <w:rFonts w:ascii="宋体" w:hAnsi="宋体" w:hint="eastAsia"/>
          <w:szCs w:val="21"/>
          <w:u w:val="single"/>
        </w:rPr>
        <w:t>昆明市妇幼保健院服务器采购项目</w:t>
      </w:r>
      <w:r>
        <w:rPr>
          <w:rFonts w:ascii="宋体" w:hAnsi="宋体"/>
          <w:szCs w:val="21"/>
        </w:rPr>
        <w:tab/>
        <w:t xml:space="preserve"> </w:t>
      </w:r>
      <w:r>
        <w:rPr>
          <w:rFonts w:ascii="宋体" w:hAnsi="宋体" w:cs="宋体" w:hint="eastAsia"/>
          <w:szCs w:val="21"/>
          <w:u w:val="single"/>
        </w:rPr>
        <w:t>(合同金额)</w:t>
      </w:r>
      <w:r>
        <w:rPr>
          <w:rFonts w:ascii="宋体" w:hAnsi="宋体" w:cs="宋体" w:hint="eastAsia"/>
          <w:szCs w:val="21"/>
          <w:u w:val="single"/>
        </w:rPr>
        <w:tab/>
      </w:r>
      <w:r>
        <w:rPr>
          <w:rFonts w:ascii="宋体" w:hAnsi="宋体" w:hint="eastAsia"/>
          <w:szCs w:val="21"/>
          <w:u w:val="single"/>
        </w:rPr>
        <w:t>48.77万元</w:t>
      </w:r>
    </w:p>
    <w:p w:rsidR="0002774A" w:rsidRDefault="002076BF">
      <w:pPr>
        <w:rPr>
          <w:rFonts w:ascii="宋体" w:hAnsi="宋体" w:cs="宋体"/>
          <w:szCs w:val="21"/>
        </w:rPr>
      </w:pPr>
      <w:r>
        <w:rPr>
          <w:rFonts w:ascii="宋体" w:hAnsi="宋体" w:cs="宋体" w:hint="eastAsia"/>
          <w:szCs w:val="21"/>
        </w:rPr>
        <w:t>3.近三年的年营业额</w:t>
      </w:r>
    </w:p>
    <w:p w:rsidR="0002774A" w:rsidRDefault="002076BF">
      <w:pPr>
        <w:rPr>
          <w:rFonts w:ascii="宋体" w:hAnsi="宋体" w:cs="宋体"/>
          <w:szCs w:val="21"/>
        </w:rPr>
      </w:pPr>
      <w:r>
        <w:rPr>
          <w:rFonts w:ascii="宋体" w:hAnsi="宋体" w:cs="宋体" w:hint="eastAsia"/>
          <w:szCs w:val="21"/>
        </w:rPr>
        <w:t xml:space="preserve">    年份  </w:t>
      </w:r>
      <w:r>
        <w:rPr>
          <w:rFonts w:ascii="宋体" w:hAnsi="宋体" w:cs="宋体" w:hint="eastAsia"/>
          <w:szCs w:val="21"/>
        </w:rPr>
        <w:tab/>
      </w:r>
      <w:r>
        <w:rPr>
          <w:rFonts w:ascii="宋体" w:hAnsi="宋体" w:cs="宋体" w:hint="eastAsia"/>
          <w:szCs w:val="21"/>
        </w:rPr>
        <w:tab/>
      </w:r>
      <w:r>
        <w:rPr>
          <w:rFonts w:ascii="宋体" w:hAnsi="宋体" w:cs="宋体" w:hint="eastAsia"/>
          <w:szCs w:val="21"/>
        </w:rPr>
        <w:tab/>
        <w:t>总额</w:t>
      </w:r>
    </w:p>
    <w:p w:rsidR="0002774A" w:rsidRDefault="002076BF">
      <w:pPr>
        <w:ind w:firstLineChars="400" w:firstLine="960"/>
        <w:rPr>
          <w:rFonts w:ascii="宋体" w:hAnsi="宋体"/>
          <w:szCs w:val="21"/>
        </w:rPr>
      </w:pPr>
      <w:r>
        <w:rPr>
          <w:rFonts w:ascii="宋体" w:hAnsi="宋体" w:hint="eastAsia"/>
          <w:szCs w:val="21"/>
          <w:u w:val="single"/>
        </w:rPr>
        <w:t>2018</w:t>
      </w:r>
      <w:r>
        <w:rPr>
          <w:rFonts w:ascii="宋体" w:hAnsi="宋体"/>
          <w:szCs w:val="21"/>
        </w:rPr>
        <w:tab/>
      </w:r>
      <w:r>
        <w:rPr>
          <w:rFonts w:ascii="宋体" w:hAnsi="宋体" w:hint="eastAsia"/>
          <w:szCs w:val="21"/>
        </w:rPr>
        <w:t xml:space="preserve">  </w:t>
      </w:r>
      <w:r>
        <w:rPr>
          <w:rFonts w:ascii="宋体" w:hAnsi="宋体" w:hint="eastAsia"/>
          <w:szCs w:val="21"/>
          <w:u w:val="single"/>
        </w:rPr>
        <w:t xml:space="preserve"> 1227（万元）</w:t>
      </w:r>
      <w:r>
        <w:rPr>
          <w:rFonts w:ascii="宋体" w:hAnsi="宋体"/>
          <w:szCs w:val="21"/>
        </w:rPr>
        <w:tab/>
      </w:r>
    </w:p>
    <w:p w:rsidR="0002774A" w:rsidRDefault="002076BF">
      <w:pPr>
        <w:rPr>
          <w:rFonts w:ascii="宋体" w:hAnsi="宋体"/>
          <w:szCs w:val="21"/>
          <w:u w:val="single"/>
        </w:rPr>
      </w:pPr>
      <w:r>
        <w:rPr>
          <w:rFonts w:ascii="宋体" w:hAnsi="宋体" w:hint="eastAsia"/>
          <w:szCs w:val="21"/>
        </w:rPr>
        <w:t xml:space="preserve">    </w:t>
      </w:r>
      <w:r>
        <w:rPr>
          <w:rFonts w:ascii="宋体" w:hAnsi="宋体" w:hint="eastAsia"/>
          <w:szCs w:val="21"/>
          <w:u w:val="single"/>
        </w:rPr>
        <w:t>2017</w:t>
      </w:r>
      <w:r>
        <w:rPr>
          <w:rFonts w:ascii="宋体" w:hAnsi="宋体"/>
          <w:szCs w:val="21"/>
        </w:rPr>
        <w:tab/>
      </w:r>
      <w:r>
        <w:rPr>
          <w:rFonts w:ascii="宋体" w:hAnsi="宋体" w:hint="eastAsia"/>
          <w:szCs w:val="21"/>
        </w:rPr>
        <w:t xml:space="preserve">  </w:t>
      </w:r>
      <w:r>
        <w:rPr>
          <w:rFonts w:ascii="宋体" w:hAnsi="宋体"/>
          <w:szCs w:val="21"/>
          <w:u w:val="single"/>
        </w:rPr>
        <w:tab/>
      </w:r>
      <w:r>
        <w:rPr>
          <w:rFonts w:ascii="宋体" w:hAnsi="宋体" w:hint="eastAsia"/>
          <w:szCs w:val="21"/>
          <w:u w:val="single"/>
        </w:rPr>
        <w:t>1008（万元）</w:t>
      </w:r>
      <w:r>
        <w:rPr>
          <w:rFonts w:ascii="宋体" w:hAnsi="宋体" w:hint="eastAsia"/>
          <w:szCs w:val="21"/>
        </w:rPr>
        <w:t xml:space="preserve">  </w:t>
      </w:r>
      <w:r>
        <w:rPr>
          <w:rFonts w:ascii="宋体" w:hAnsi="宋体"/>
          <w:szCs w:val="21"/>
        </w:rPr>
        <w:tab/>
      </w:r>
    </w:p>
    <w:p w:rsidR="0002774A" w:rsidRDefault="002076BF">
      <w:pPr>
        <w:rPr>
          <w:rFonts w:ascii="宋体" w:hAnsi="宋体" w:cs="宋体"/>
          <w:szCs w:val="21"/>
          <w:u w:val="single"/>
        </w:rPr>
      </w:pPr>
      <w:r>
        <w:rPr>
          <w:rFonts w:ascii="宋体" w:hAnsi="宋体" w:hint="eastAsia"/>
          <w:szCs w:val="21"/>
        </w:rPr>
        <w:t xml:space="preserve">    </w:t>
      </w:r>
      <w:r>
        <w:rPr>
          <w:rFonts w:ascii="宋体" w:hAnsi="宋体" w:hint="eastAsia"/>
          <w:szCs w:val="21"/>
          <w:u w:val="single"/>
        </w:rPr>
        <w:t>2016</w:t>
      </w:r>
      <w:r>
        <w:rPr>
          <w:rFonts w:ascii="宋体" w:hAnsi="宋体"/>
          <w:szCs w:val="21"/>
        </w:rPr>
        <w:tab/>
      </w:r>
      <w:r>
        <w:rPr>
          <w:rFonts w:ascii="宋体" w:hAnsi="宋体" w:hint="eastAsia"/>
          <w:szCs w:val="21"/>
        </w:rPr>
        <w:t xml:space="preserve">   </w:t>
      </w:r>
      <w:r>
        <w:rPr>
          <w:rFonts w:ascii="宋体" w:hAnsi="宋体" w:hint="eastAsia"/>
          <w:szCs w:val="21"/>
          <w:u w:val="single"/>
        </w:rPr>
        <w:t xml:space="preserve"> 980（万元）</w:t>
      </w:r>
    </w:p>
    <w:p w:rsidR="0002774A" w:rsidRDefault="002076BF">
      <w:pPr>
        <w:rPr>
          <w:rFonts w:ascii="宋体" w:hAnsi="宋体"/>
          <w:szCs w:val="21"/>
        </w:rPr>
      </w:pPr>
      <w:r>
        <w:rPr>
          <w:rFonts w:ascii="宋体" w:hAnsi="宋体" w:cs="宋体" w:hint="eastAsia"/>
          <w:szCs w:val="21"/>
        </w:rPr>
        <w:t>4.开户银行和基本账号:</w:t>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hint="eastAsia"/>
          <w:szCs w:val="21"/>
          <w:u w:val="single"/>
        </w:rPr>
        <w:t>富</w:t>
      </w:r>
      <w:proofErr w:type="gramStart"/>
      <w:r>
        <w:rPr>
          <w:rFonts w:ascii="宋体" w:hAnsi="宋体" w:hint="eastAsia"/>
          <w:szCs w:val="21"/>
          <w:u w:val="single"/>
        </w:rPr>
        <w:t>滇银行</w:t>
      </w:r>
      <w:proofErr w:type="gramEnd"/>
      <w:r>
        <w:rPr>
          <w:rFonts w:ascii="宋体" w:hAnsi="宋体" w:hint="eastAsia"/>
          <w:szCs w:val="21"/>
          <w:u w:val="single"/>
        </w:rPr>
        <w:t>昆明长春支行、912031010002843969</w:t>
      </w:r>
    </w:p>
    <w:p w:rsidR="0002774A" w:rsidRDefault="002076BF">
      <w:pPr>
        <w:rPr>
          <w:rFonts w:ascii="宋体" w:hAnsi="宋体" w:cs="宋体"/>
          <w:szCs w:val="21"/>
        </w:rPr>
      </w:pPr>
      <w:r>
        <w:rPr>
          <w:rFonts w:ascii="宋体" w:hAnsi="宋体" w:cs="宋体" w:hint="eastAsia"/>
          <w:szCs w:val="21"/>
        </w:rPr>
        <w:t>5.投标人所属的集团公司：无（如有）</w:t>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r>
        <w:rPr>
          <w:rFonts w:ascii="宋体" w:hAnsi="宋体" w:cs="宋体" w:hint="eastAsia"/>
          <w:szCs w:val="21"/>
        </w:rPr>
        <w:tab/>
      </w:r>
    </w:p>
    <w:p w:rsidR="0002774A" w:rsidRDefault="002076BF">
      <w:pPr>
        <w:rPr>
          <w:rFonts w:ascii="宋体" w:hAnsi="宋体" w:cs="宋体"/>
          <w:szCs w:val="21"/>
        </w:rPr>
      </w:pPr>
      <w:r>
        <w:rPr>
          <w:rFonts w:ascii="宋体" w:hAnsi="宋体" w:cs="宋体" w:hint="eastAsia"/>
          <w:szCs w:val="21"/>
        </w:rPr>
        <w:t>6.投标人规模：微型企业□  小型企业</w:t>
      </w:r>
      <w:r>
        <w:rPr>
          <w:rFonts w:ascii="宋体" w:hAnsi="宋体" w:cs="宋体" w:hint="eastAsia"/>
          <w:szCs w:val="21"/>
        </w:rPr>
        <w:sym w:font="Wingdings 2" w:char="0052"/>
      </w:r>
      <w:r>
        <w:rPr>
          <w:rFonts w:ascii="宋体" w:hAnsi="宋体" w:cs="宋体" w:hint="eastAsia"/>
          <w:szCs w:val="21"/>
        </w:rPr>
        <w:t xml:space="preserve">  中型企业□  大型企业□</w:t>
      </w:r>
    </w:p>
    <w:p w:rsidR="0002774A" w:rsidRDefault="002076BF">
      <w:pPr>
        <w:widowControl/>
        <w:ind w:leftChars="200" w:left="480" w:firstLineChars="0" w:firstLine="0"/>
        <w:jc w:val="left"/>
        <w:rPr>
          <w:rFonts w:ascii="宋体" w:hAnsi="宋体" w:cs="宋体"/>
          <w:szCs w:val="21"/>
        </w:rPr>
      </w:pPr>
      <w:r>
        <w:rPr>
          <w:rFonts w:ascii="宋体" w:hAnsi="宋体" w:cs="宋体" w:hint="eastAsia"/>
          <w:szCs w:val="21"/>
        </w:rPr>
        <w:lastRenderedPageBreak/>
        <w:t>7.公司管理体系认证：</w:t>
      </w:r>
      <w:r>
        <w:rPr>
          <w:rFonts w:ascii="宋体" w:hAnsi="宋体" w:cs="宋体" w:hint="eastAsia"/>
          <w:szCs w:val="21"/>
          <w:u w:val="single"/>
        </w:rPr>
        <w:t>无</w:t>
      </w:r>
    </w:p>
    <w:p w:rsidR="0002774A" w:rsidRDefault="002076BF">
      <w:pPr>
        <w:widowControl/>
        <w:ind w:leftChars="200" w:left="480" w:firstLineChars="0" w:firstLine="0"/>
        <w:jc w:val="left"/>
        <w:rPr>
          <w:rFonts w:ascii="宋体" w:hAnsi="宋体" w:cs="宋体"/>
          <w:kern w:val="0"/>
          <w:szCs w:val="24"/>
          <w:u w:val="single"/>
        </w:rPr>
      </w:pPr>
      <w:r>
        <w:rPr>
          <w:rFonts w:ascii="宋体" w:hAnsi="宋体" w:cs="宋体" w:hint="eastAsia"/>
          <w:szCs w:val="21"/>
        </w:rPr>
        <w:t>8.公司资质及各类生产、经营许可：</w:t>
      </w:r>
      <w:r>
        <w:rPr>
          <w:rFonts w:ascii="宋体" w:hAnsi="宋体" w:cs="宋体" w:hint="eastAsia"/>
          <w:kern w:val="0"/>
          <w:szCs w:val="24"/>
          <w:u w:val="single"/>
        </w:rPr>
        <w:t>无</w:t>
      </w:r>
    </w:p>
    <w:p w:rsidR="0002774A" w:rsidRDefault="002076BF">
      <w:pPr>
        <w:rPr>
          <w:rFonts w:ascii="宋体" w:hAnsi="宋体" w:cs="宋体"/>
          <w:kern w:val="0"/>
          <w:szCs w:val="24"/>
          <w:u w:val="single"/>
        </w:rPr>
      </w:pPr>
      <w:r>
        <w:rPr>
          <w:rFonts w:ascii="宋体" w:hAnsi="宋体" w:cs="宋体" w:hint="eastAsia"/>
          <w:szCs w:val="21"/>
        </w:rPr>
        <w:t>9.其他情况：</w:t>
      </w:r>
      <w:r>
        <w:rPr>
          <w:rFonts w:ascii="宋体" w:hAnsi="宋体" w:cs="宋体" w:hint="eastAsia"/>
          <w:kern w:val="0"/>
          <w:szCs w:val="24"/>
          <w:u w:val="single"/>
        </w:rPr>
        <w:t xml:space="preserve">无  </w:t>
      </w:r>
    </w:p>
    <w:p w:rsidR="0002774A" w:rsidRDefault="002076BF">
      <w:pPr>
        <w:rPr>
          <w:rFonts w:ascii="宋体" w:hAnsi="宋体" w:cs="宋体"/>
          <w:szCs w:val="21"/>
        </w:rPr>
      </w:pPr>
      <w:r>
        <w:rPr>
          <w:rFonts w:ascii="宋体" w:hAnsi="宋体" w:cs="宋体" w:hint="eastAsia"/>
          <w:szCs w:val="21"/>
        </w:rPr>
        <w:t>兹证明上述声明是真实、正确的，并提供了全部能提供的资料和数据，我们同意遵照贵方要求出示有关证明文件。</w:t>
      </w:r>
    </w:p>
    <w:p w:rsidR="0002774A" w:rsidRDefault="0002774A">
      <w:pPr>
        <w:rPr>
          <w:rFonts w:ascii="宋体" w:hAnsi="宋体" w:cs="宋体"/>
          <w:szCs w:val="21"/>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Pr>
        <w:ind w:firstLineChars="0" w:firstLine="0"/>
      </w:pPr>
    </w:p>
    <w:p w:rsidR="0002774A" w:rsidRDefault="0002774A">
      <w:pPr>
        <w:ind w:firstLineChars="0" w:firstLine="0"/>
      </w:pPr>
    </w:p>
    <w:p w:rsidR="0002774A" w:rsidRDefault="002076BF">
      <w:pPr>
        <w:pStyle w:val="2"/>
      </w:pPr>
      <w:bookmarkStart w:id="203" w:name="_Toc69916610"/>
      <w:r>
        <w:rPr>
          <w:rFonts w:hint="eastAsia"/>
        </w:rPr>
        <w:lastRenderedPageBreak/>
        <w:t>中小企业声明函</w:t>
      </w:r>
      <w:proofErr w:type="gramStart"/>
      <w:r>
        <w:rPr>
          <w:rFonts w:hint="eastAsia"/>
        </w:rPr>
        <w:t>》</w:t>
      </w:r>
      <w:proofErr w:type="gramEnd"/>
      <w:r>
        <w:rPr>
          <w:rFonts w:hint="eastAsia"/>
        </w:rPr>
        <w:t>（符合《政府采购促进中小企业发展管理办法》（财库</w:t>
      </w:r>
      <w:r>
        <w:rPr>
          <w:rFonts w:hint="eastAsia"/>
        </w:rPr>
        <w:t>[2020]46</w:t>
      </w:r>
      <w:r>
        <w:rPr>
          <w:rFonts w:hint="eastAsia"/>
        </w:rPr>
        <w:t>号）价格扣减条件的投标人需提交）</w:t>
      </w:r>
      <w:bookmarkEnd w:id="203"/>
    </w:p>
    <w:p w:rsidR="0002774A" w:rsidRDefault="002076BF">
      <w:pPr>
        <w:ind w:firstLine="643"/>
        <w:rPr>
          <w:b/>
          <w:bCs/>
          <w:sz w:val="32"/>
          <w:szCs w:val="32"/>
        </w:rPr>
      </w:pPr>
      <w:r>
        <w:rPr>
          <w:rFonts w:hint="eastAsia"/>
          <w:b/>
          <w:bCs/>
          <w:sz w:val="32"/>
          <w:szCs w:val="32"/>
        </w:rPr>
        <w:t>本单位不属于中小企业</w:t>
      </w:r>
    </w:p>
    <w:p w:rsidR="0002774A" w:rsidRDefault="002076BF">
      <w:pPr>
        <w:ind w:firstLine="643"/>
        <w:jc w:val="center"/>
        <w:rPr>
          <w:b/>
          <w:bCs/>
          <w:sz w:val="32"/>
          <w:szCs w:val="32"/>
        </w:rPr>
      </w:pPr>
      <w:r>
        <w:rPr>
          <w:rFonts w:hint="eastAsia"/>
          <w:b/>
          <w:bCs/>
          <w:sz w:val="32"/>
          <w:szCs w:val="32"/>
        </w:rPr>
        <w:t>中小企业声明函（货物）</w:t>
      </w:r>
    </w:p>
    <w:p w:rsidR="0002774A" w:rsidRDefault="0002774A">
      <w:pPr>
        <w:spacing w:line="432" w:lineRule="auto"/>
        <w:ind w:firstLine="504"/>
        <w:rPr>
          <w:rFonts w:ascii="宋体" w:hAnsi="宋体" w:cs="宋体"/>
          <w:spacing w:val="6"/>
          <w:szCs w:val="21"/>
        </w:rPr>
      </w:pPr>
    </w:p>
    <w:p w:rsidR="0002774A" w:rsidRDefault="002076BF">
      <w:pPr>
        <w:spacing w:line="432" w:lineRule="auto"/>
        <w:ind w:firstLine="504"/>
        <w:rPr>
          <w:rFonts w:ascii="宋体" w:hAnsi="宋体" w:cs="宋体"/>
          <w:spacing w:val="6"/>
          <w:szCs w:val="21"/>
        </w:rPr>
      </w:pPr>
      <w:r>
        <w:rPr>
          <w:rFonts w:ascii="宋体" w:hAnsi="宋体" w:cs="宋体" w:hint="eastAsia"/>
          <w:spacing w:val="6"/>
          <w:szCs w:val="21"/>
        </w:rPr>
        <w:t>本公司郑重声明，根据《政府采购促进中小企业发展管理办法》（财库﹝2020﹞46 号）的规定，本公司参加</w:t>
      </w:r>
      <w:r>
        <w:rPr>
          <w:rFonts w:ascii="宋体" w:hAnsi="宋体" w:cs="宋体" w:hint="eastAsia"/>
          <w:spacing w:val="6"/>
          <w:szCs w:val="21"/>
          <w:u w:val="single"/>
        </w:rPr>
        <w:t xml:space="preserve">     （单位名称）    </w:t>
      </w:r>
      <w:r>
        <w:rPr>
          <w:rFonts w:ascii="宋体" w:hAnsi="宋体" w:cs="宋体" w:hint="eastAsia"/>
          <w:spacing w:val="6"/>
          <w:szCs w:val="21"/>
        </w:rPr>
        <w:t>的</w:t>
      </w:r>
      <w:r>
        <w:rPr>
          <w:rFonts w:ascii="宋体" w:hAnsi="宋体" w:cs="宋体" w:hint="eastAsia"/>
          <w:spacing w:val="6"/>
          <w:szCs w:val="21"/>
          <w:u w:val="single"/>
        </w:rPr>
        <w:t xml:space="preserve">    （项目名称）    </w:t>
      </w:r>
      <w:r>
        <w:rPr>
          <w:rFonts w:ascii="宋体" w:hAnsi="宋体" w:cs="宋体" w:hint="eastAsia"/>
          <w:spacing w:val="6"/>
          <w:szCs w:val="21"/>
        </w:rPr>
        <w:t>采购活动，提供的货物全部由符合政策要求的中小企业制造。相关企业的具体情况如下：</w:t>
      </w:r>
    </w:p>
    <w:p w:rsidR="0002774A" w:rsidRDefault="002076BF">
      <w:pPr>
        <w:spacing w:line="432" w:lineRule="auto"/>
        <w:ind w:firstLine="504"/>
        <w:rPr>
          <w:rFonts w:ascii="宋体" w:hAnsi="宋体" w:cs="宋体"/>
          <w:spacing w:val="6"/>
          <w:szCs w:val="21"/>
        </w:rPr>
      </w:pPr>
      <w:r>
        <w:rPr>
          <w:rFonts w:ascii="宋体" w:hAnsi="宋体" w:cs="宋体" w:hint="eastAsia"/>
          <w:spacing w:val="6"/>
          <w:szCs w:val="21"/>
        </w:rPr>
        <w:t>1.</w:t>
      </w:r>
      <w:r>
        <w:rPr>
          <w:rFonts w:ascii="宋体" w:hAnsi="宋体" w:cs="宋体" w:hint="eastAsia"/>
          <w:spacing w:val="6"/>
          <w:szCs w:val="21"/>
          <w:u w:val="single"/>
        </w:rPr>
        <w:t>（标的名称）</w:t>
      </w:r>
      <w:r>
        <w:rPr>
          <w:rFonts w:ascii="宋体" w:hAnsi="宋体" w:cs="宋体" w:hint="eastAsia"/>
          <w:spacing w:val="6"/>
          <w:szCs w:val="21"/>
        </w:rPr>
        <w:t>，属于</w:t>
      </w:r>
      <w:r>
        <w:rPr>
          <w:rFonts w:ascii="宋体" w:hAnsi="宋体" w:cs="宋体" w:hint="eastAsia"/>
          <w:spacing w:val="6"/>
          <w:szCs w:val="21"/>
          <w:u w:val="single"/>
        </w:rPr>
        <w:t>（采购文件中明确的所属行业）</w:t>
      </w:r>
      <w:r>
        <w:rPr>
          <w:rFonts w:ascii="宋体" w:hAnsi="宋体" w:cs="宋体" w:hint="eastAsia"/>
          <w:spacing w:val="6"/>
          <w:szCs w:val="21"/>
        </w:rPr>
        <w:t>行业；制造商为</w:t>
      </w:r>
      <w:r>
        <w:rPr>
          <w:rFonts w:ascii="宋体" w:hAnsi="宋体" w:cs="宋体" w:hint="eastAsia"/>
          <w:spacing w:val="6"/>
          <w:szCs w:val="21"/>
          <w:u w:val="single"/>
        </w:rPr>
        <w:t>（企业名称）</w:t>
      </w:r>
      <w:r>
        <w:rPr>
          <w:rFonts w:ascii="宋体" w:hAnsi="宋体" w:cs="宋体" w:hint="eastAsia"/>
          <w:spacing w:val="6"/>
          <w:szCs w:val="21"/>
        </w:rPr>
        <w:t>，从业人员</w:t>
      </w:r>
      <w:r>
        <w:rPr>
          <w:rFonts w:ascii="宋体" w:hAnsi="宋体" w:cs="宋体" w:hint="eastAsia"/>
          <w:spacing w:val="6"/>
          <w:szCs w:val="21"/>
          <w:u w:val="single"/>
        </w:rPr>
        <w:t xml:space="preserve">       </w:t>
      </w:r>
      <w:r>
        <w:rPr>
          <w:rFonts w:ascii="宋体" w:hAnsi="宋体" w:cs="宋体" w:hint="eastAsia"/>
          <w:spacing w:val="6"/>
          <w:szCs w:val="21"/>
        </w:rPr>
        <w:t>人，营业收入为</w:t>
      </w:r>
      <w:r>
        <w:rPr>
          <w:rFonts w:ascii="宋体" w:hAnsi="宋体" w:cs="宋体" w:hint="eastAsia"/>
          <w:spacing w:val="6"/>
          <w:szCs w:val="21"/>
          <w:u w:val="single"/>
        </w:rPr>
        <w:t xml:space="preserve">       </w:t>
      </w:r>
      <w:r>
        <w:rPr>
          <w:rFonts w:ascii="宋体" w:hAnsi="宋体" w:cs="宋体" w:hint="eastAsia"/>
          <w:spacing w:val="6"/>
          <w:szCs w:val="21"/>
        </w:rPr>
        <w:t>万元，资产总额为</w:t>
      </w:r>
      <w:r>
        <w:rPr>
          <w:rFonts w:ascii="宋体" w:hAnsi="宋体" w:cs="宋体" w:hint="eastAsia"/>
          <w:spacing w:val="6"/>
          <w:szCs w:val="21"/>
          <w:u w:val="single"/>
        </w:rPr>
        <w:t xml:space="preserve">       </w:t>
      </w:r>
      <w:r>
        <w:rPr>
          <w:rFonts w:ascii="宋体" w:hAnsi="宋体" w:cs="宋体" w:hint="eastAsia"/>
          <w:spacing w:val="6"/>
          <w:szCs w:val="21"/>
        </w:rPr>
        <w:t>万元，属于</w:t>
      </w:r>
      <w:r>
        <w:rPr>
          <w:rFonts w:ascii="宋体" w:hAnsi="宋体" w:cs="宋体" w:hint="eastAsia"/>
          <w:spacing w:val="6"/>
          <w:szCs w:val="21"/>
          <w:u w:val="single"/>
        </w:rPr>
        <w:t>（中型企业、小 型企业、微型企业）</w:t>
      </w:r>
      <w:r>
        <w:rPr>
          <w:rFonts w:ascii="宋体" w:hAnsi="宋体" w:cs="宋体" w:hint="eastAsia"/>
          <w:spacing w:val="6"/>
          <w:szCs w:val="21"/>
        </w:rPr>
        <w:t xml:space="preserve">； </w:t>
      </w:r>
    </w:p>
    <w:p w:rsidR="0002774A" w:rsidRDefault="002076BF">
      <w:pPr>
        <w:spacing w:line="432" w:lineRule="auto"/>
        <w:ind w:firstLine="504"/>
        <w:rPr>
          <w:rFonts w:ascii="宋体" w:hAnsi="宋体" w:cs="宋体"/>
          <w:spacing w:val="6"/>
          <w:szCs w:val="21"/>
        </w:rPr>
      </w:pPr>
      <w:r>
        <w:rPr>
          <w:rFonts w:ascii="宋体" w:hAnsi="宋体" w:cs="宋体" w:hint="eastAsia"/>
          <w:spacing w:val="6"/>
          <w:szCs w:val="21"/>
        </w:rPr>
        <w:t>2.</w:t>
      </w:r>
      <w:r>
        <w:rPr>
          <w:rFonts w:ascii="宋体" w:hAnsi="宋体" w:cs="宋体" w:hint="eastAsia"/>
          <w:spacing w:val="6"/>
          <w:szCs w:val="21"/>
          <w:u w:val="single"/>
        </w:rPr>
        <w:t>（标的名称）</w:t>
      </w:r>
      <w:r>
        <w:rPr>
          <w:rFonts w:ascii="宋体" w:hAnsi="宋体" w:cs="宋体" w:hint="eastAsia"/>
          <w:spacing w:val="6"/>
          <w:szCs w:val="21"/>
        </w:rPr>
        <w:t>，属于</w:t>
      </w:r>
      <w:r>
        <w:rPr>
          <w:rFonts w:ascii="宋体" w:hAnsi="宋体" w:cs="宋体" w:hint="eastAsia"/>
          <w:spacing w:val="6"/>
          <w:szCs w:val="21"/>
          <w:u w:val="single"/>
        </w:rPr>
        <w:t>（采购文件中明确的所属行业）</w:t>
      </w:r>
      <w:r>
        <w:rPr>
          <w:rFonts w:ascii="宋体" w:hAnsi="宋体" w:cs="宋体" w:hint="eastAsia"/>
          <w:spacing w:val="6"/>
          <w:szCs w:val="21"/>
        </w:rPr>
        <w:t>行业；制造商为</w:t>
      </w:r>
      <w:r>
        <w:rPr>
          <w:rFonts w:ascii="宋体" w:hAnsi="宋体" w:cs="宋体" w:hint="eastAsia"/>
          <w:spacing w:val="6"/>
          <w:szCs w:val="21"/>
          <w:u w:val="single"/>
        </w:rPr>
        <w:t>（企业名称）</w:t>
      </w:r>
      <w:r>
        <w:rPr>
          <w:rFonts w:ascii="宋体" w:hAnsi="宋体" w:cs="宋体" w:hint="eastAsia"/>
          <w:spacing w:val="6"/>
          <w:szCs w:val="21"/>
        </w:rPr>
        <w:t>，从业人员</w:t>
      </w:r>
      <w:r>
        <w:rPr>
          <w:rFonts w:ascii="宋体" w:hAnsi="宋体" w:cs="宋体" w:hint="eastAsia"/>
          <w:spacing w:val="6"/>
          <w:szCs w:val="21"/>
          <w:u w:val="single"/>
        </w:rPr>
        <w:t xml:space="preserve">       </w:t>
      </w:r>
      <w:r>
        <w:rPr>
          <w:rFonts w:ascii="宋体" w:hAnsi="宋体" w:cs="宋体" w:hint="eastAsia"/>
          <w:spacing w:val="6"/>
          <w:szCs w:val="21"/>
        </w:rPr>
        <w:t>人，营业收入为</w:t>
      </w:r>
      <w:r>
        <w:rPr>
          <w:rFonts w:ascii="宋体" w:hAnsi="宋体" w:cs="宋体" w:hint="eastAsia"/>
          <w:spacing w:val="6"/>
          <w:szCs w:val="21"/>
          <w:u w:val="single"/>
        </w:rPr>
        <w:t xml:space="preserve">       </w:t>
      </w:r>
      <w:r>
        <w:rPr>
          <w:rFonts w:ascii="宋体" w:hAnsi="宋体" w:cs="宋体" w:hint="eastAsia"/>
          <w:spacing w:val="6"/>
          <w:szCs w:val="21"/>
        </w:rPr>
        <w:t>万元，资产总额为</w:t>
      </w:r>
      <w:r>
        <w:rPr>
          <w:rFonts w:ascii="宋体" w:hAnsi="宋体" w:cs="宋体" w:hint="eastAsia"/>
          <w:spacing w:val="6"/>
          <w:szCs w:val="21"/>
          <w:u w:val="single"/>
        </w:rPr>
        <w:t xml:space="preserve">       </w:t>
      </w:r>
      <w:r>
        <w:rPr>
          <w:rFonts w:ascii="宋体" w:hAnsi="宋体" w:cs="宋体" w:hint="eastAsia"/>
          <w:spacing w:val="6"/>
          <w:szCs w:val="21"/>
        </w:rPr>
        <w:t>万元，属于</w:t>
      </w:r>
      <w:r>
        <w:rPr>
          <w:rFonts w:ascii="宋体" w:hAnsi="宋体" w:cs="宋体" w:hint="eastAsia"/>
          <w:spacing w:val="6"/>
          <w:szCs w:val="21"/>
          <w:u w:val="single"/>
        </w:rPr>
        <w:t>（中型企业、小 型企业、微型企业）</w:t>
      </w:r>
      <w:r>
        <w:rPr>
          <w:rFonts w:ascii="宋体" w:hAnsi="宋体" w:cs="宋体" w:hint="eastAsia"/>
          <w:spacing w:val="6"/>
          <w:szCs w:val="21"/>
        </w:rPr>
        <w:t>；</w:t>
      </w:r>
    </w:p>
    <w:p w:rsidR="0002774A" w:rsidRDefault="002076BF">
      <w:pPr>
        <w:spacing w:line="432" w:lineRule="auto"/>
        <w:ind w:firstLine="504"/>
        <w:rPr>
          <w:rFonts w:ascii="宋体" w:hAnsi="宋体" w:cs="宋体"/>
          <w:spacing w:val="6"/>
          <w:szCs w:val="21"/>
        </w:rPr>
      </w:pPr>
      <w:r>
        <w:rPr>
          <w:rFonts w:ascii="宋体" w:hAnsi="宋体" w:cs="宋体" w:hint="eastAsia"/>
          <w:spacing w:val="6"/>
          <w:szCs w:val="21"/>
        </w:rPr>
        <w:t xml:space="preserve"> ……</w:t>
      </w:r>
    </w:p>
    <w:p w:rsidR="0002774A" w:rsidRDefault="002076BF">
      <w:pPr>
        <w:spacing w:line="432" w:lineRule="auto"/>
        <w:ind w:firstLine="504"/>
        <w:rPr>
          <w:rFonts w:ascii="宋体" w:hAnsi="宋体" w:cs="宋体"/>
          <w:spacing w:val="6"/>
          <w:szCs w:val="21"/>
        </w:rPr>
      </w:pPr>
      <w:r>
        <w:rPr>
          <w:rFonts w:ascii="宋体" w:hAnsi="宋体" w:cs="宋体" w:hint="eastAsia"/>
          <w:spacing w:val="6"/>
          <w:szCs w:val="21"/>
        </w:rPr>
        <w:t xml:space="preserve">以上企业，不属于大企业的分支机构，不存在控股股东为大企业的情形，也不存在与大企业的负责人为同一人的情形。 </w:t>
      </w:r>
    </w:p>
    <w:p w:rsidR="0002774A" w:rsidRDefault="002076BF">
      <w:pPr>
        <w:spacing w:line="432" w:lineRule="auto"/>
        <w:ind w:firstLine="504"/>
        <w:rPr>
          <w:rFonts w:ascii="宋体" w:hAnsi="宋体" w:cs="宋体"/>
          <w:spacing w:val="6"/>
          <w:szCs w:val="21"/>
        </w:rPr>
      </w:pPr>
      <w:r>
        <w:rPr>
          <w:rFonts w:ascii="宋体" w:hAnsi="宋体" w:cs="宋体" w:hint="eastAsia"/>
          <w:spacing w:val="6"/>
          <w:szCs w:val="21"/>
        </w:rPr>
        <w:t xml:space="preserve">本企业对上述声明内容的真实性负责。如有虚假，将依法承担相应责任。 </w:t>
      </w:r>
    </w:p>
    <w:p w:rsidR="0002774A" w:rsidRDefault="002076BF">
      <w:pPr>
        <w:spacing w:line="432" w:lineRule="auto"/>
        <w:ind w:firstLine="504"/>
        <w:jc w:val="center"/>
        <w:rPr>
          <w:rFonts w:ascii="宋体" w:hAnsi="宋体" w:cs="宋体"/>
          <w:spacing w:val="6"/>
          <w:szCs w:val="21"/>
        </w:rPr>
      </w:pPr>
      <w:r>
        <w:rPr>
          <w:rFonts w:ascii="宋体" w:hAnsi="宋体" w:cs="宋体" w:hint="eastAsia"/>
          <w:spacing w:val="6"/>
          <w:szCs w:val="21"/>
        </w:rPr>
        <w:t xml:space="preserve">                         </w:t>
      </w:r>
    </w:p>
    <w:p w:rsidR="0002774A" w:rsidRDefault="002076BF">
      <w:pPr>
        <w:spacing w:line="432" w:lineRule="auto"/>
        <w:ind w:firstLine="504"/>
        <w:jc w:val="center"/>
        <w:rPr>
          <w:rFonts w:ascii="宋体" w:hAnsi="宋体" w:cs="宋体"/>
          <w:spacing w:val="6"/>
          <w:szCs w:val="21"/>
        </w:rPr>
      </w:pPr>
      <w:r>
        <w:rPr>
          <w:rFonts w:ascii="宋体" w:hAnsi="宋体" w:cs="宋体" w:hint="eastAsia"/>
          <w:spacing w:val="6"/>
          <w:szCs w:val="21"/>
        </w:rPr>
        <w:t xml:space="preserve">                           企业名称（盖章）：</w:t>
      </w:r>
    </w:p>
    <w:p w:rsidR="0002774A" w:rsidRDefault="002076BF">
      <w:pPr>
        <w:spacing w:line="432" w:lineRule="auto"/>
        <w:ind w:firstLine="504"/>
        <w:jc w:val="center"/>
        <w:rPr>
          <w:rFonts w:ascii="宋体" w:hAnsi="宋体" w:cs="宋体"/>
          <w:spacing w:val="6"/>
          <w:szCs w:val="21"/>
        </w:rPr>
      </w:pPr>
      <w:r>
        <w:rPr>
          <w:rFonts w:ascii="宋体" w:hAnsi="宋体" w:cs="宋体" w:hint="eastAsia"/>
          <w:spacing w:val="6"/>
          <w:szCs w:val="21"/>
        </w:rPr>
        <w:t xml:space="preserve">                日 期：</w:t>
      </w:r>
    </w:p>
    <w:p w:rsidR="0002774A" w:rsidRDefault="002076BF">
      <w:pPr>
        <w:pStyle w:val="af0"/>
        <w:spacing w:before="0" w:beforeAutospacing="0" w:after="0" w:afterAutospacing="0"/>
        <w:ind w:firstLine="422"/>
        <w:rPr>
          <w:rFonts w:cs="宋体"/>
          <w:b/>
          <w:sz w:val="21"/>
          <w:szCs w:val="21"/>
        </w:rPr>
      </w:pPr>
      <w:bookmarkStart w:id="204" w:name="_Toc419059324"/>
      <w:r>
        <w:rPr>
          <w:rFonts w:cs="宋体" w:hint="eastAsia"/>
          <w:b/>
          <w:sz w:val="21"/>
          <w:szCs w:val="21"/>
        </w:rPr>
        <w:t>注：1、符合《政府采购促进中小企业发展管理办法》（财库[2020]46号）价格扣减条件的投标人需提供并填写《中小企业声明函》。</w:t>
      </w:r>
      <w:bookmarkEnd w:id="204"/>
    </w:p>
    <w:p w:rsidR="0002774A" w:rsidRDefault="002076BF">
      <w:bookmarkStart w:id="205" w:name="_Toc24745"/>
      <w:bookmarkStart w:id="206" w:name="_Toc10683"/>
      <w:r>
        <w:rPr>
          <w:rFonts w:hint="eastAsia"/>
        </w:rPr>
        <w:t>2.</w:t>
      </w:r>
      <w:r>
        <w:rPr>
          <w:rFonts w:hint="eastAsia"/>
        </w:rPr>
        <w:t>不享受中小企业优先采购政策的投标人不需填写《中小企业声明函》。</w:t>
      </w:r>
      <w:bookmarkEnd w:id="205"/>
      <w:bookmarkEnd w:id="206"/>
    </w:p>
    <w:p w:rsidR="0002774A" w:rsidRDefault="002076BF">
      <w:pPr>
        <w:pStyle w:val="2"/>
      </w:pPr>
      <w:bookmarkStart w:id="207" w:name="_Toc69916611"/>
      <w:bookmarkStart w:id="208" w:name="_Toc507409073"/>
      <w:bookmarkStart w:id="209" w:name="_Toc507412336"/>
      <w:r>
        <w:rPr>
          <w:rFonts w:hint="eastAsia"/>
        </w:rPr>
        <w:lastRenderedPageBreak/>
        <w:t>《监狱企业证明文件》（符合《财政部</w:t>
      </w:r>
      <w:r>
        <w:rPr>
          <w:rFonts w:hint="eastAsia"/>
        </w:rPr>
        <w:t xml:space="preserve"> </w:t>
      </w:r>
      <w:r>
        <w:rPr>
          <w:rFonts w:hint="eastAsia"/>
        </w:rPr>
        <w:t>司法部关于政府采购支持监狱企业发展有关问题的通知》（财库</w:t>
      </w:r>
      <w:r>
        <w:rPr>
          <w:rFonts w:hint="eastAsia"/>
        </w:rPr>
        <w:t>[2014]68</w:t>
      </w:r>
      <w:r>
        <w:rPr>
          <w:rFonts w:hint="eastAsia"/>
        </w:rPr>
        <w:t>号）价格扣减条件的投标人需提交）</w:t>
      </w:r>
      <w:bookmarkEnd w:id="207"/>
    </w:p>
    <w:p w:rsidR="0002774A" w:rsidRDefault="002076BF">
      <w:r>
        <w:rPr>
          <w:rFonts w:hint="eastAsia"/>
        </w:rPr>
        <w:t>本单位不属于监狱企业</w:t>
      </w:r>
    </w:p>
    <w:p w:rsidR="0002774A" w:rsidRDefault="002076BF">
      <w:pPr>
        <w:ind w:firstLine="562"/>
        <w:jc w:val="center"/>
        <w:rPr>
          <w:b/>
          <w:bCs/>
          <w:sz w:val="28"/>
          <w:szCs w:val="28"/>
        </w:rPr>
      </w:pPr>
      <w:bookmarkStart w:id="210" w:name="_Toc30148"/>
      <w:bookmarkStart w:id="211" w:name="_Toc25800"/>
      <w:bookmarkStart w:id="212" w:name="_Toc18287448"/>
      <w:bookmarkStart w:id="213" w:name="_Toc14603925"/>
      <w:bookmarkStart w:id="214" w:name="_Toc25408"/>
      <w:bookmarkStart w:id="215" w:name="_Toc29071"/>
      <w:r>
        <w:rPr>
          <w:rFonts w:hint="eastAsia"/>
          <w:b/>
          <w:bCs/>
          <w:sz w:val="28"/>
          <w:szCs w:val="28"/>
        </w:rPr>
        <w:t>监狱企业证明文件</w:t>
      </w:r>
      <w:bookmarkEnd w:id="208"/>
      <w:bookmarkEnd w:id="209"/>
      <w:bookmarkEnd w:id="210"/>
      <w:bookmarkEnd w:id="211"/>
      <w:bookmarkEnd w:id="212"/>
      <w:bookmarkEnd w:id="213"/>
      <w:bookmarkEnd w:id="214"/>
      <w:bookmarkEnd w:id="215"/>
    </w:p>
    <w:p w:rsidR="0002774A" w:rsidRDefault="002076BF">
      <w:pPr>
        <w:jc w:val="left"/>
        <w:rPr>
          <w:rFonts w:ascii="宋体" w:hAnsi="宋体" w:cs="宋体"/>
          <w:szCs w:val="21"/>
        </w:rPr>
      </w:pPr>
      <w:r>
        <w:rPr>
          <w:rFonts w:ascii="宋体" w:hAnsi="宋体" w:cs="宋体" w:hint="eastAsia"/>
          <w:szCs w:val="21"/>
        </w:rPr>
        <w:t>根据《财政部 司法部关于政府采购支持监狱企业发展有关问题的通知》（财库〔2014〕68号）的规定，监狱企业是指由司法部认定的为罪犯、戒毒人员提供生产项目和劳动对象，且全部产权属于司法部监狱管理局、戒毒管理局、直属煤矿管理局，各省、自治区、直辖市监狱管理局、戒毒管理局，各地（设区的市）监狱、强制隔离戒毒所、戒毒康复所，以及新疆生产建设兵团监狱管理局、戒毒管理局的企业。</w:t>
      </w:r>
    </w:p>
    <w:p w:rsidR="0002774A" w:rsidRDefault="002076BF">
      <w:pPr>
        <w:jc w:val="left"/>
        <w:rPr>
          <w:rFonts w:ascii="宋体" w:hAnsi="宋体" w:cs="宋体"/>
          <w:szCs w:val="21"/>
        </w:rPr>
      </w:pPr>
      <w:r>
        <w:rPr>
          <w:rFonts w:ascii="宋体" w:hAnsi="宋体" w:cs="宋体" w:hint="eastAsia"/>
          <w:szCs w:val="21"/>
        </w:rPr>
        <w:t>监狱企业参加政府采购活动时，应当提供由省级以上监狱管理局、戒毒管理局（含新疆生产建设兵团）出具的属于监狱企业的证明文件。</w:t>
      </w:r>
    </w:p>
    <w:p w:rsidR="0002774A" w:rsidRDefault="0002774A">
      <w:pPr>
        <w:widowControl/>
        <w:ind w:firstLine="562"/>
        <w:jc w:val="left"/>
        <w:rPr>
          <w:rFonts w:ascii="宋体" w:hAnsi="宋体" w:cs="宋体"/>
          <w:b/>
          <w:sz w:val="28"/>
          <w:szCs w:val="28"/>
        </w:rPr>
      </w:pPr>
    </w:p>
    <w:p w:rsidR="0002774A" w:rsidRDefault="002076BF">
      <w:pPr>
        <w:widowControl/>
        <w:ind w:firstLine="482"/>
        <w:jc w:val="left"/>
        <w:rPr>
          <w:rFonts w:ascii="宋体" w:hAnsi="宋体" w:cs="宋体"/>
          <w:b/>
          <w:szCs w:val="21"/>
        </w:rPr>
      </w:pPr>
      <w:r>
        <w:rPr>
          <w:rFonts w:ascii="宋体" w:hAnsi="宋体" w:cs="宋体" w:hint="eastAsia"/>
          <w:b/>
          <w:szCs w:val="21"/>
        </w:rPr>
        <w:t>注：符合条件的监狱企业在参加政府采购活动时，应当按《财政部 司法部关于政府采购支持监狱企业发展有关问题的通知》（财库[2014]68号）提供规定的《监狱企业证明文件》，并对提供的证明文件真实性负责。</w:t>
      </w:r>
    </w:p>
    <w:p w:rsidR="0002774A" w:rsidRDefault="0002774A">
      <w:pPr>
        <w:widowControl/>
        <w:ind w:firstLine="482"/>
        <w:jc w:val="left"/>
        <w:rPr>
          <w:rFonts w:ascii="宋体" w:hAnsi="宋体" w:cs="宋体"/>
          <w:b/>
          <w:szCs w:val="21"/>
        </w:rPr>
      </w:pPr>
    </w:p>
    <w:p w:rsidR="0002774A" w:rsidRDefault="0002774A">
      <w:pPr>
        <w:widowControl/>
        <w:ind w:firstLine="482"/>
        <w:jc w:val="left"/>
        <w:rPr>
          <w:rFonts w:ascii="宋体" w:hAnsi="宋体" w:cs="宋体"/>
          <w:b/>
          <w:szCs w:val="21"/>
        </w:rPr>
      </w:pPr>
    </w:p>
    <w:p w:rsidR="0002774A" w:rsidRDefault="0002774A">
      <w:pPr>
        <w:widowControl/>
        <w:ind w:firstLine="482"/>
        <w:jc w:val="left"/>
        <w:rPr>
          <w:rFonts w:ascii="宋体" w:hAnsi="宋体" w:cs="宋体"/>
          <w:b/>
          <w:szCs w:val="21"/>
        </w:rPr>
      </w:pPr>
    </w:p>
    <w:p w:rsidR="0002774A" w:rsidRDefault="0002774A">
      <w:pPr>
        <w:widowControl/>
        <w:ind w:firstLine="482"/>
        <w:jc w:val="left"/>
        <w:rPr>
          <w:rFonts w:ascii="宋体" w:hAnsi="宋体" w:cs="宋体"/>
          <w:b/>
          <w:szCs w:val="21"/>
        </w:rPr>
      </w:pPr>
    </w:p>
    <w:p w:rsidR="0002774A" w:rsidRDefault="0002774A">
      <w:pPr>
        <w:widowControl/>
        <w:ind w:firstLine="482"/>
        <w:jc w:val="left"/>
        <w:rPr>
          <w:rFonts w:ascii="宋体" w:hAnsi="宋体" w:cs="宋体"/>
          <w:b/>
          <w:szCs w:val="21"/>
        </w:rPr>
      </w:pPr>
    </w:p>
    <w:p w:rsidR="0002774A" w:rsidRDefault="0002774A">
      <w:pPr>
        <w:widowControl/>
        <w:ind w:firstLine="482"/>
        <w:jc w:val="left"/>
        <w:rPr>
          <w:rFonts w:ascii="宋体" w:hAnsi="宋体" w:cs="宋体"/>
          <w:b/>
          <w:szCs w:val="21"/>
        </w:rPr>
      </w:pPr>
    </w:p>
    <w:p w:rsidR="0002774A" w:rsidRDefault="0002774A">
      <w:pPr>
        <w:widowControl/>
        <w:ind w:firstLine="482"/>
        <w:jc w:val="left"/>
        <w:rPr>
          <w:rFonts w:ascii="宋体" w:hAnsi="宋体" w:cs="宋体"/>
          <w:b/>
          <w:szCs w:val="21"/>
        </w:rPr>
      </w:pPr>
    </w:p>
    <w:p w:rsidR="0002774A" w:rsidRDefault="0002774A">
      <w:pPr>
        <w:widowControl/>
        <w:ind w:firstLine="482"/>
        <w:jc w:val="left"/>
        <w:rPr>
          <w:rFonts w:ascii="宋体" w:hAnsi="宋体" w:cs="宋体"/>
          <w:b/>
          <w:szCs w:val="21"/>
        </w:rPr>
      </w:pPr>
    </w:p>
    <w:p w:rsidR="0002774A" w:rsidRDefault="0002774A">
      <w:pPr>
        <w:widowControl/>
        <w:ind w:firstLine="482"/>
        <w:jc w:val="left"/>
        <w:rPr>
          <w:rFonts w:ascii="宋体" w:hAnsi="宋体" w:cs="宋体"/>
          <w:b/>
          <w:szCs w:val="21"/>
        </w:rPr>
      </w:pPr>
    </w:p>
    <w:p w:rsidR="0002774A" w:rsidRDefault="002076BF">
      <w:pPr>
        <w:pStyle w:val="2"/>
      </w:pPr>
      <w:bookmarkStart w:id="216" w:name="_Toc69916612"/>
      <w:r>
        <w:rPr>
          <w:rFonts w:hint="eastAsia"/>
        </w:rPr>
        <w:lastRenderedPageBreak/>
        <w:t>《残疾人福利性单位声明函》（符合《三部门联合发布关于促进残疾人就业政府采购政策的通知》（财库〔</w:t>
      </w:r>
      <w:r>
        <w:rPr>
          <w:rFonts w:hint="eastAsia"/>
        </w:rPr>
        <w:t>2017</w:t>
      </w:r>
      <w:r>
        <w:rPr>
          <w:rFonts w:hint="eastAsia"/>
        </w:rPr>
        <w:t>〕</w:t>
      </w:r>
      <w:r>
        <w:rPr>
          <w:rFonts w:hint="eastAsia"/>
        </w:rPr>
        <w:t>141</w:t>
      </w:r>
      <w:r>
        <w:rPr>
          <w:rFonts w:hint="eastAsia"/>
        </w:rPr>
        <w:t>号）价格扣减条件的投标人需提交）</w:t>
      </w:r>
      <w:bookmarkEnd w:id="216"/>
    </w:p>
    <w:p w:rsidR="0002774A" w:rsidRDefault="002076BF">
      <w:r>
        <w:rPr>
          <w:rFonts w:hint="eastAsia"/>
        </w:rPr>
        <w:t>本单位不属于残疾人福利性单位</w:t>
      </w:r>
    </w:p>
    <w:p w:rsidR="0002774A" w:rsidRDefault="002076BF">
      <w:pPr>
        <w:jc w:val="center"/>
      </w:pPr>
      <w:bookmarkStart w:id="217" w:name="_Toc2563"/>
      <w:bookmarkStart w:id="218" w:name="_Toc29867"/>
      <w:bookmarkStart w:id="219" w:name="_Toc17466"/>
      <w:bookmarkStart w:id="220" w:name="_Toc18287449"/>
      <w:bookmarkStart w:id="221" w:name="_Toc14603926"/>
      <w:bookmarkStart w:id="222" w:name="_Toc23369"/>
      <w:bookmarkStart w:id="223" w:name="OLE_LINK14"/>
      <w:bookmarkStart w:id="224" w:name="OLE_LINK13"/>
      <w:r>
        <w:rPr>
          <w:rFonts w:hint="eastAsia"/>
        </w:rPr>
        <w:t>残疾人福利性单位声明函</w:t>
      </w:r>
      <w:bookmarkEnd w:id="217"/>
      <w:bookmarkEnd w:id="218"/>
      <w:bookmarkEnd w:id="219"/>
      <w:bookmarkEnd w:id="220"/>
      <w:bookmarkEnd w:id="221"/>
      <w:bookmarkEnd w:id="222"/>
    </w:p>
    <w:bookmarkEnd w:id="223"/>
    <w:bookmarkEnd w:id="224"/>
    <w:p w:rsidR="0002774A" w:rsidRDefault="002076BF">
      <w:pPr>
        <w:spacing w:line="588" w:lineRule="exact"/>
        <w:ind w:firstLine="504"/>
        <w:rPr>
          <w:rFonts w:ascii="宋体" w:hAnsi="宋体" w:cs="宋体"/>
          <w:spacing w:val="6"/>
          <w:szCs w:val="21"/>
        </w:rPr>
      </w:pPr>
      <w:r>
        <w:rPr>
          <w:rFonts w:ascii="宋体" w:hAnsi="宋体" w:cs="宋体" w:hint="eastAsia"/>
          <w:spacing w:val="6"/>
          <w:szCs w:val="21"/>
        </w:rPr>
        <w:t>本单位郑重声明，根据《财政部 民政部 中国残疾人联合会关于促进残疾人就业政府采购政策的通知》（财库</w:t>
      </w:r>
      <w:r>
        <w:rPr>
          <w:rFonts w:ascii="宋体" w:hAnsi="宋体" w:cs="宋体" w:hint="eastAsia"/>
          <w:szCs w:val="21"/>
        </w:rPr>
        <w:t>〔2017〕 141</w:t>
      </w:r>
      <w:r>
        <w:rPr>
          <w:rFonts w:ascii="宋体" w:hAnsi="宋体" w:cs="宋体" w:hint="eastAsia"/>
          <w:spacing w:val="6"/>
          <w:szCs w:val="21"/>
        </w:rPr>
        <w:t>号）的规定，本单位为符合条件的残疾人福利性单位，且本单位参加______单位的______项目采购活动提供本单位制造的货物（由本单位承担工程/提供服务），或者提供其他残疾人福利性单位制造的货物（不包括使用非残疾人福利性单位注册商标的货物）。</w:t>
      </w:r>
    </w:p>
    <w:p w:rsidR="0002774A" w:rsidRDefault="002076BF">
      <w:pPr>
        <w:spacing w:line="588" w:lineRule="exact"/>
        <w:ind w:firstLine="504"/>
        <w:rPr>
          <w:rFonts w:ascii="宋体" w:hAnsi="宋体" w:cs="宋体"/>
          <w:spacing w:val="6"/>
          <w:szCs w:val="21"/>
        </w:rPr>
      </w:pPr>
      <w:r>
        <w:rPr>
          <w:rFonts w:ascii="宋体" w:hAnsi="宋体" w:cs="宋体" w:hint="eastAsia"/>
          <w:spacing w:val="6"/>
          <w:szCs w:val="21"/>
        </w:rPr>
        <w:t>本单位对上述声明的真实性负责。如有虚假，将依法承担相应责任。</w:t>
      </w:r>
    </w:p>
    <w:p w:rsidR="0002774A" w:rsidRDefault="0002774A">
      <w:pPr>
        <w:spacing w:line="588" w:lineRule="exact"/>
        <w:ind w:firstLine="504"/>
        <w:rPr>
          <w:rFonts w:ascii="宋体" w:hAnsi="宋体" w:cs="宋体"/>
          <w:spacing w:val="6"/>
          <w:szCs w:val="21"/>
        </w:rPr>
      </w:pPr>
    </w:p>
    <w:p w:rsidR="0002774A" w:rsidRDefault="0002774A">
      <w:pPr>
        <w:spacing w:line="588" w:lineRule="exact"/>
        <w:ind w:firstLine="504"/>
        <w:rPr>
          <w:rFonts w:ascii="宋体" w:hAnsi="宋体" w:cs="宋体"/>
          <w:spacing w:val="6"/>
          <w:szCs w:val="21"/>
        </w:rPr>
      </w:pPr>
    </w:p>
    <w:p w:rsidR="0002774A" w:rsidRDefault="002076BF">
      <w:pPr>
        <w:tabs>
          <w:tab w:val="left" w:pos="4860"/>
        </w:tabs>
        <w:spacing w:line="588" w:lineRule="exact"/>
        <w:ind w:right="1560" w:firstLine="504"/>
        <w:jc w:val="center"/>
        <w:rPr>
          <w:rFonts w:ascii="宋体" w:hAnsi="宋体" w:cs="宋体"/>
          <w:spacing w:val="6"/>
          <w:szCs w:val="21"/>
        </w:rPr>
      </w:pPr>
      <w:r>
        <w:rPr>
          <w:rFonts w:ascii="宋体" w:hAnsi="宋体" w:cs="宋体" w:hint="eastAsia"/>
          <w:spacing w:val="6"/>
          <w:szCs w:val="21"/>
        </w:rPr>
        <w:t xml:space="preserve">         单位名称（盖章）：</w:t>
      </w:r>
    </w:p>
    <w:p w:rsidR="0002774A" w:rsidRDefault="002076BF">
      <w:pPr>
        <w:tabs>
          <w:tab w:val="left" w:pos="4860"/>
        </w:tabs>
        <w:spacing w:line="588" w:lineRule="exact"/>
        <w:ind w:right="1560" w:firstLine="504"/>
        <w:jc w:val="center"/>
        <w:rPr>
          <w:rFonts w:ascii="宋体" w:hAnsi="宋体" w:cs="宋体"/>
          <w:spacing w:val="6"/>
          <w:szCs w:val="21"/>
        </w:rPr>
      </w:pPr>
      <w:r>
        <w:rPr>
          <w:rFonts w:ascii="宋体" w:hAnsi="宋体" w:cs="宋体" w:hint="eastAsia"/>
          <w:spacing w:val="6"/>
          <w:szCs w:val="21"/>
        </w:rPr>
        <w:t>日  期：</w:t>
      </w:r>
    </w:p>
    <w:p w:rsidR="0002774A" w:rsidRDefault="0002774A">
      <w:pPr>
        <w:ind w:firstLine="482"/>
        <w:rPr>
          <w:rFonts w:ascii="宋体" w:hAnsi="宋体" w:cs="宋体"/>
          <w:b/>
          <w:szCs w:val="21"/>
        </w:rPr>
      </w:pPr>
    </w:p>
    <w:p w:rsidR="0002774A" w:rsidRDefault="0002774A">
      <w:pPr>
        <w:ind w:firstLine="482"/>
        <w:rPr>
          <w:rFonts w:ascii="宋体" w:hAnsi="宋体" w:cs="宋体"/>
          <w:b/>
          <w:szCs w:val="21"/>
        </w:rPr>
      </w:pPr>
    </w:p>
    <w:p w:rsidR="0002774A" w:rsidRDefault="002076BF">
      <w:pPr>
        <w:ind w:firstLine="482"/>
        <w:rPr>
          <w:rFonts w:ascii="宋体" w:hAnsi="宋体" w:cs="宋体"/>
          <w:b/>
          <w:szCs w:val="21"/>
        </w:rPr>
      </w:pPr>
      <w:r>
        <w:rPr>
          <w:rFonts w:ascii="宋体" w:hAnsi="宋体" w:cs="宋体" w:hint="eastAsia"/>
          <w:b/>
          <w:szCs w:val="21"/>
        </w:rPr>
        <w:t>注：符合条件的残疾人福利性单位在参加政府采购活动时，应当按《三部门联合发布关于促进残疾人就业政府采购政策的通知》（财库〔2017〕141号）提供规定的《残疾人福利性单位声明函》，并对声明的真实性负责。</w:t>
      </w:r>
    </w:p>
    <w:p w:rsidR="0002774A" w:rsidRDefault="002076BF">
      <w:pPr>
        <w:pStyle w:val="1"/>
      </w:pPr>
      <w:bookmarkStart w:id="225" w:name="_Toc18287450"/>
      <w:bookmarkStart w:id="226" w:name="_Toc18731"/>
      <w:bookmarkStart w:id="227" w:name="_Toc69916613"/>
      <w:bookmarkStart w:id="228" w:name="_Toc22008"/>
      <w:bookmarkStart w:id="229" w:name="_Toc14603927"/>
      <w:bookmarkStart w:id="230" w:name="_Toc32567"/>
      <w:r>
        <w:rPr>
          <w:rFonts w:hint="eastAsia"/>
        </w:rPr>
        <w:lastRenderedPageBreak/>
        <w:t>构成投标文件的其它资料</w:t>
      </w:r>
      <w:bookmarkEnd w:id="225"/>
      <w:bookmarkEnd w:id="226"/>
      <w:bookmarkEnd w:id="227"/>
      <w:bookmarkEnd w:id="228"/>
      <w:bookmarkEnd w:id="229"/>
      <w:bookmarkEnd w:id="230"/>
    </w:p>
    <w:p w:rsidR="0002774A" w:rsidRDefault="002076BF">
      <w:pPr>
        <w:pStyle w:val="2"/>
      </w:pPr>
      <w:bookmarkStart w:id="231" w:name="_Toc69916614"/>
      <w:r>
        <w:rPr>
          <w:rFonts w:hint="eastAsia"/>
        </w:rPr>
        <w:t>保证金缴纳凭证</w:t>
      </w:r>
      <w:bookmarkEnd w:id="231"/>
    </w:p>
    <w:p w:rsidR="0002774A" w:rsidRDefault="002076BF">
      <w:pPr>
        <w:spacing w:line="240" w:lineRule="auto"/>
        <w:ind w:firstLineChars="0" w:firstLine="0"/>
      </w:pPr>
      <w:r>
        <w:rPr>
          <w:noProof/>
        </w:rPr>
        <w:drawing>
          <wp:inline distT="0" distB="0" distL="114300" distR="114300">
            <wp:extent cx="6136640" cy="2988945"/>
            <wp:effectExtent l="0" t="0" r="16510" b="1905"/>
            <wp:docPr id="46" name="图片 46" descr="保证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保证金"/>
                    <pic:cNvPicPr>
                      <a:picLocks noChangeAspect="1"/>
                    </pic:cNvPicPr>
                  </pic:nvPicPr>
                  <pic:blipFill>
                    <a:blip r:embed="rId36" cstate="print"/>
                    <a:stretch>
                      <a:fillRect/>
                    </a:stretch>
                  </pic:blipFill>
                  <pic:spPr>
                    <a:xfrm>
                      <a:off x="0" y="0"/>
                      <a:ext cx="6136640" cy="2988945"/>
                    </a:xfrm>
                    <a:prstGeom prst="rect">
                      <a:avLst/>
                    </a:prstGeom>
                  </pic:spPr>
                </pic:pic>
              </a:graphicData>
            </a:graphic>
          </wp:inline>
        </w:drawing>
      </w:r>
    </w:p>
    <w:p w:rsidR="0002774A" w:rsidRDefault="0002774A">
      <w:pPr>
        <w:spacing w:line="240" w:lineRule="auto"/>
        <w:ind w:firstLineChars="0" w:firstLine="0"/>
      </w:pPr>
    </w:p>
    <w:p w:rsidR="0002774A" w:rsidRDefault="002076BF">
      <w:pPr>
        <w:spacing w:line="240" w:lineRule="auto"/>
        <w:ind w:firstLineChars="0" w:firstLine="0"/>
      </w:pPr>
      <w:r>
        <w:rPr>
          <w:noProof/>
        </w:rPr>
        <w:drawing>
          <wp:inline distT="0" distB="0" distL="114300" distR="114300">
            <wp:extent cx="5772150" cy="2901315"/>
            <wp:effectExtent l="0" t="0" r="0" b="13335"/>
            <wp:docPr id="26" name="图片 26" descr="保证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保证金"/>
                    <pic:cNvPicPr>
                      <a:picLocks noChangeAspect="1"/>
                    </pic:cNvPicPr>
                  </pic:nvPicPr>
                  <pic:blipFill>
                    <a:blip r:embed="rId37" cstate="print"/>
                    <a:stretch>
                      <a:fillRect/>
                    </a:stretch>
                  </pic:blipFill>
                  <pic:spPr>
                    <a:xfrm>
                      <a:off x="0" y="0"/>
                      <a:ext cx="5772150" cy="2901315"/>
                    </a:xfrm>
                    <a:prstGeom prst="rect">
                      <a:avLst/>
                    </a:prstGeom>
                  </pic:spPr>
                </pic:pic>
              </a:graphicData>
            </a:graphic>
          </wp:inline>
        </w:drawing>
      </w:r>
    </w:p>
    <w:p w:rsidR="0002774A" w:rsidRDefault="0002774A">
      <w:pPr>
        <w:spacing w:line="240" w:lineRule="auto"/>
        <w:ind w:firstLineChars="0" w:firstLine="0"/>
      </w:pPr>
    </w:p>
    <w:p w:rsidR="0002774A" w:rsidRDefault="0002774A">
      <w:pPr>
        <w:spacing w:line="240" w:lineRule="auto"/>
        <w:ind w:firstLineChars="0" w:firstLine="0"/>
      </w:pPr>
    </w:p>
    <w:p w:rsidR="0002774A" w:rsidRDefault="0002774A">
      <w:pPr>
        <w:spacing w:line="240" w:lineRule="auto"/>
        <w:ind w:firstLineChars="0" w:firstLine="0"/>
      </w:pPr>
    </w:p>
    <w:p w:rsidR="0002774A" w:rsidRDefault="0002774A">
      <w:pPr>
        <w:spacing w:line="240" w:lineRule="auto"/>
        <w:ind w:firstLineChars="0" w:firstLine="0"/>
      </w:pPr>
    </w:p>
    <w:p w:rsidR="0002774A" w:rsidRDefault="0002774A">
      <w:pPr>
        <w:spacing w:line="240" w:lineRule="auto"/>
        <w:ind w:firstLineChars="0" w:firstLine="0"/>
      </w:pPr>
    </w:p>
    <w:p w:rsidR="0002774A" w:rsidRDefault="0002774A">
      <w:pPr>
        <w:spacing w:line="240" w:lineRule="auto"/>
        <w:ind w:firstLineChars="0" w:firstLine="0"/>
      </w:pPr>
    </w:p>
    <w:p w:rsidR="0002774A" w:rsidRDefault="0002774A">
      <w:pPr>
        <w:spacing w:line="240" w:lineRule="auto"/>
        <w:ind w:firstLineChars="0" w:firstLine="0"/>
      </w:pPr>
    </w:p>
    <w:p w:rsidR="0002774A" w:rsidRDefault="0002774A">
      <w:pPr>
        <w:spacing w:line="240" w:lineRule="auto"/>
        <w:ind w:firstLineChars="0" w:firstLine="0"/>
      </w:pPr>
    </w:p>
    <w:p w:rsidR="0002774A" w:rsidRDefault="002076BF">
      <w:pPr>
        <w:pStyle w:val="2"/>
      </w:pPr>
      <w:bookmarkStart w:id="232" w:name="_Toc69916615"/>
      <w:r>
        <w:rPr>
          <w:rFonts w:hint="eastAsia"/>
        </w:rPr>
        <w:lastRenderedPageBreak/>
        <w:t>身份认证系统（</w:t>
      </w:r>
      <w:r>
        <w:rPr>
          <w:rFonts w:hint="eastAsia"/>
        </w:rPr>
        <w:t>CA</w:t>
      </w:r>
      <w:r>
        <w:rPr>
          <w:rFonts w:hint="eastAsia"/>
        </w:rPr>
        <w:t>）</w:t>
      </w:r>
      <w:proofErr w:type="gramStart"/>
      <w:r>
        <w:rPr>
          <w:rFonts w:hint="eastAsia"/>
        </w:rPr>
        <w:t>利旧升级</w:t>
      </w:r>
      <w:proofErr w:type="gramEnd"/>
      <w:r>
        <w:rPr>
          <w:rFonts w:hint="eastAsia"/>
        </w:rPr>
        <w:t>许可证</w:t>
      </w:r>
      <w:bookmarkEnd w:id="232"/>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rPr>
          <w:rFonts w:ascii="宋体" w:hAnsi="宋体"/>
        </w:rPr>
      </w:pPr>
      <w:r>
        <w:rPr>
          <w:rFonts w:ascii="宋体" w:hAnsi="宋体" w:hint="eastAsia"/>
        </w:rPr>
        <w:t>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rPr>
          <w:rFonts w:ascii="宋体" w:hAnsi="宋体" w:cs="宋体"/>
          <w:kern w:val="0"/>
          <w:szCs w:val="21"/>
        </w:rPr>
      </w:pPr>
      <w:r>
        <w:rPr>
          <w:rFonts w:ascii="宋体" w:hAnsi="宋体" w:cs="宋体" w:hint="eastAsia"/>
          <w:kern w:val="0"/>
          <w:szCs w:val="21"/>
        </w:rPr>
        <w:t>提供基于现有身份认证系统（CA）的升级许可兼容</w:t>
      </w:r>
    </w:p>
    <w:p w:rsidR="0002774A" w:rsidRDefault="0002774A">
      <w:pPr>
        <w:pStyle w:val="af"/>
        <w:rPr>
          <w:rFonts w:ascii="宋体" w:hAnsi="宋体"/>
          <w:sz w:val="24"/>
        </w:rPr>
      </w:pP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b/>
          <w:szCs w:val="21"/>
        </w:rPr>
      </w:pPr>
      <w:r>
        <w:rPr>
          <w:rFonts w:ascii="宋体" w:hAnsi="宋体" w:cs="宋体" w:hint="eastAsia"/>
          <w:szCs w:val="21"/>
        </w:rPr>
        <w:t>日期：2021年04月20日</w:t>
      </w: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02774A">
      <w:pPr>
        <w:spacing w:line="240" w:lineRule="auto"/>
        <w:rPr>
          <w:rFonts w:ascii="宋体" w:hAnsi="宋体" w:cs="宋体"/>
          <w:kern w:val="0"/>
          <w:szCs w:val="21"/>
        </w:rPr>
      </w:pPr>
    </w:p>
    <w:p w:rsidR="0002774A" w:rsidRDefault="002076BF">
      <w:pPr>
        <w:pStyle w:val="2"/>
      </w:pPr>
      <w:bookmarkStart w:id="233" w:name="_Toc69916616"/>
      <w:r>
        <w:rPr>
          <w:rFonts w:hint="eastAsia"/>
        </w:rPr>
        <w:lastRenderedPageBreak/>
        <w:t>运维系统</w:t>
      </w:r>
      <w:bookmarkEnd w:id="233"/>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rPr>
          <w:rFonts w:ascii="宋体" w:hAnsi="宋体"/>
        </w:rPr>
      </w:pPr>
      <w:r>
        <w:rPr>
          <w:rFonts w:ascii="宋体" w:hAnsi="宋体" w:hint="eastAsia"/>
        </w:rPr>
        <w:t>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rPr>
          <w:rFonts w:ascii="宋体" w:hAnsi="宋体" w:cs="宋体"/>
          <w:kern w:val="0"/>
          <w:szCs w:val="21"/>
        </w:rPr>
      </w:pPr>
      <w:r>
        <w:rPr>
          <w:rFonts w:ascii="宋体" w:hAnsi="宋体" w:cs="宋体" w:hint="eastAsia"/>
          <w:szCs w:val="21"/>
        </w:rPr>
        <w:t>能够与原有平台中的移动视频安全接入网关、安全接入代理网关、终端安全管理系统、移动应用管理系统、移动应用代理系统实现采集。</w:t>
      </w:r>
    </w:p>
    <w:p w:rsidR="0002774A" w:rsidRDefault="0002774A">
      <w:pPr>
        <w:pStyle w:val="af"/>
        <w:rPr>
          <w:rFonts w:ascii="宋体" w:hAnsi="宋体"/>
          <w:sz w:val="24"/>
        </w:rPr>
      </w:pP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2076BF">
      <w:pPr>
        <w:pStyle w:val="2"/>
      </w:pPr>
      <w:bookmarkStart w:id="234" w:name="_Toc69916617"/>
      <w:r>
        <w:rPr>
          <w:rFonts w:hint="eastAsia"/>
        </w:rPr>
        <w:lastRenderedPageBreak/>
        <w:t>空中发证管理系统</w:t>
      </w:r>
      <w:bookmarkEnd w:id="234"/>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rPr>
          <w:rFonts w:ascii="宋体" w:hAnsi="宋体"/>
        </w:rPr>
      </w:pPr>
      <w:r>
        <w:rPr>
          <w:rFonts w:ascii="宋体" w:hAnsi="宋体" w:hint="eastAsia"/>
        </w:rPr>
        <w:t>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rPr>
          <w:rFonts w:ascii="宋体" w:hAnsi="宋体" w:cs="宋体"/>
          <w:szCs w:val="21"/>
        </w:rPr>
      </w:pPr>
      <w:r>
        <w:rPr>
          <w:rFonts w:ascii="宋体" w:hAnsi="宋体" w:cs="宋体" w:hint="eastAsia"/>
          <w:kern w:val="0"/>
          <w:szCs w:val="21"/>
        </w:rPr>
        <w:t>系统完成与云南省大基座或云南公安安全体系（以实施情况为准）联动，无缝对接组织机构和人员数据，包括民警、辅警等信息，确保数据真实性</w:t>
      </w:r>
      <w:r>
        <w:rPr>
          <w:rFonts w:ascii="宋体" w:hAnsi="宋体" w:cs="宋体" w:hint="eastAsia"/>
          <w:szCs w:val="21"/>
        </w:rPr>
        <w:t>。</w:t>
      </w:r>
    </w:p>
    <w:p w:rsidR="0002774A" w:rsidRDefault="002076BF">
      <w:pPr>
        <w:rPr>
          <w:rFonts w:ascii="宋体" w:hAnsi="宋体" w:cs="宋体"/>
          <w:szCs w:val="21"/>
        </w:rPr>
      </w:pPr>
      <w:r>
        <w:rPr>
          <w:rFonts w:ascii="宋体" w:hAnsi="宋体" w:cs="宋体" w:hint="eastAsia"/>
          <w:kern w:val="0"/>
          <w:szCs w:val="21"/>
        </w:rPr>
        <w:t>完成云南省厅移动警务PKI系统对接，包括KMC密钥管理系统、CA证书签发系统、RA证书注册服务系统、LDAP主/从目录服务系统等</w:t>
      </w:r>
    </w:p>
    <w:p w:rsidR="0002774A" w:rsidRDefault="0002774A">
      <w:pPr>
        <w:pStyle w:val="af"/>
        <w:rPr>
          <w:rFonts w:ascii="宋体" w:hAnsi="宋体"/>
          <w:sz w:val="24"/>
        </w:rPr>
      </w:pP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0" w:firstLine="0"/>
        <w:rPr>
          <w:rFonts w:ascii="宋体" w:hAnsi="宋体" w:cs="宋体"/>
          <w:szCs w:val="21"/>
        </w:rPr>
      </w:pPr>
    </w:p>
    <w:p w:rsidR="0002774A" w:rsidRDefault="002076BF">
      <w:pPr>
        <w:pStyle w:val="2"/>
      </w:pPr>
      <w:bookmarkStart w:id="235" w:name="_Toc69916618"/>
      <w:r>
        <w:rPr>
          <w:rFonts w:hint="eastAsia"/>
        </w:rPr>
        <w:lastRenderedPageBreak/>
        <w:t>空中发证服务系统</w:t>
      </w:r>
      <w:bookmarkEnd w:id="235"/>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rPr>
          <w:rFonts w:ascii="宋体" w:hAnsi="宋体"/>
        </w:rPr>
      </w:pPr>
      <w:r>
        <w:rPr>
          <w:rFonts w:ascii="宋体" w:hAnsi="宋体" w:hint="eastAsia"/>
        </w:rPr>
        <w:t>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rPr>
          <w:rFonts w:ascii="宋体" w:hAnsi="宋体" w:cs="宋体"/>
          <w:szCs w:val="21"/>
        </w:rPr>
      </w:pPr>
      <w:r>
        <w:rPr>
          <w:rFonts w:ascii="宋体" w:hAnsi="宋体" w:cs="宋体" w:hint="eastAsia"/>
          <w:kern w:val="0"/>
          <w:szCs w:val="21"/>
        </w:rPr>
        <w:t>空中发证服务涉及的人脸识别基于云南省厅现有人脸接口进行验证</w:t>
      </w:r>
      <w:r>
        <w:rPr>
          <w:rFonts w:ascii="宋体" w:hAnsi="宋体" w:cs="宋体" w:hint="eastAsia"/>
          <w:szCs w:val="21"/>
        </w:rPr>
        <w:t>。</w:t>
      </w:r>
    </w:p>
    <w:p w:rsidR="0002774A" w:rsidRDefault="0002774A">
      <w:pPr>
        <w:pStyle w:val="af"/>
        <w:rPr>
          <w:rFonts w:ascii="宋体" w:hAnsi="宋体"/>
          <w:sz w:val="24"/>
        </w:rPr>
      </w:pP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2076BF">
      <w:pPr>
        <w:pStyle w:val="2"/>
      </w:pPr>
      <w:bookmarkStart w:id="236" w:name="_Toc69916619"/>
      <w:r>
        <w:rPr>
          <w:rFonts w:hint="eastAsia"/>
        </w:rPr>
        <w:lastRenderedPageBreak/>
        <w:t>新一代公安移动警务</w:t>
      </w:r>
      <w:proofErr w:type="gramStart"/>
      <w:r>
        <w:rPr>
          <w:rFonts w:hint="eastAsia"/>
        </w:rPr>
        <w:t>平台等保测评</w:t>
      </w:r>
      <w:bookmarkEnd w:id="236"/>
      <w:proofErr w:type="gramEnd"/>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rPr>
          <w:rFonts w:ascii="宋体" w:hAnsi="宋体"/>
        </w:rPr>
      </w:pPr>
      <w:r>
        <w:rPr>
          <w:rFonts w:ascii="宋体" w:hAnsi="宋体" w:hint="eastAsia"/>
        </w:rPr>
        <w:t>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rPr>
          <w:rFonts w:ascii="宋体" w:hAnsi="宋体" w:cs="宋体"/>
          <w:szCs w:val="24"/>
        </w:rPr>
      </w:pPr>
      <w:r>
        <w:rPr>
          <w:rFonts w:hint="eastAsia"/>
          <w:szCs w:val="24"/>
        </w:rPr>
        <w:t>配合公安部测评机构完成并通过测评</w:t>
      </w:r>
      <w:r>
        <w:rPr>
          <w:rFonts w:ascii="宋体" w:hAnsi="宋体" w:cs="宋体" w:hint="eastAsia"/>
          <w:szCs w:val="24"/>
        </w:rPr>
        <w:t>。</w:t>
      </w:r>
    </w:p>
    <w:p w:rsidR="0002774A" w:rsidRDefault="0002774A">
      <w:pPr>
        <w:pStyle w:val="af"/>
        <w:rPr>
          <w:rFonts w:ascii="宋体" w:hAnsi="宋体"/>
          <w:sz w:val="24"/>
        </w:rPr>
      </w:pP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2076BF">
      <w:pPr>
        <w:pStyle w:val="2"/>
      </w:pPr>
      <w:bookmarkStart w:id="237" w:name="_Toc69916620"/>
      <w:r>
        <w:rPr>
          <w:rFonts w:hint="eastAsia"/>
        </w:rPr>
        <w:lastRenderedPageBreak/>
        <w:t>新一代公安移动警务平台通用安全功能测评</w:t>
      </w:r>
      <w:bookmarkEnd w:id="237"/>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rPr>
          <w:rFonts w:ascii="宋体" w:hAnsi="宋体"/>
        </w:rPr>
      </w:pPr>
      <w:r>
        <w:rPr>
          <w:rFonts w:ascii="宋体" w:hAnsi="宋体" w:hint="eastAsia"/>
        </w:rPr>
        <w:t>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rPr>
          <w:rFonts w:ascii="宋体" w:hAnsi="宋体" w:cs="宋体"/>
          <w:szCs w:val="24"/>
        </w:rPr>
      </w:pPr>
      <w:r>
        <w:rPr>
          <w:rFonts w:hint="eastAsia"/>
          <w:szCs w:val="24"/>
        </w:rPr>
        <w:t>配合公安部测评机构完成并通过测评</w:t>
      </w:r>
      <w:r>
        <w:rPr>
          <w:rFonts w:ascii="宋体" w:hAnsi="宋体" w:cs="宋体" w:hint="eastAsia"/>
          <w:szCs w:val="24"/>
        </w:rPr>
        <w:t>。</w:t>
      </w:r>
    </w:p>
    <w:p w:rsidR="0002774A" w:rsidRDefault="0002774A">
      <w:pPr>
        <w:pStyle w:val="af"/>
        <w:rPr>
          <w:rFonts w:ascii="宋体" w:hAnsi="宋体"/>
          <w:sz w:val="24"/>
        </w:rPr>
      </w:pP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2076BF">
      <w:pPr>
        <w:pStyle w:val="2"/>
      </w:pPr>
      <w:bookmarkStart w:id="238" w:name="_Toc69916621"/>
      <w:r>
        <w:rPr>
          <w:rFonts w:hint="eastAsia"/>
        </w:rPr>
        <w:lastRenderedPageBreak/>
        <w:t>统一认证</w:t>
      </w:r>
      <w:bookmarkEnd w:id="238"/>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rPr>
          <w:rFonts w:ascii="宋体" w:hAnsi="宋体"/>
        </w:rPr>
      </w:pPr>
      <w:r>
        <w:rPr>
          <w:rFonts w:ascii="宋体" w:hAnsi="宋体" w:hint="eastAsia"/>
        </w:rPr>
        <w:t>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rPr>
          <w:rFonts w:ascii="宋体" w:hAnsi="宋体" w:cs="宋体"/>
          <w:szCs w:val="24"/>
        </w:rPr>
      </w:pPr>
      <w:r>
        <w:rPr>
          <w:rFonts w:hint="eastAsia"/>
          <w:szCs w:val="24"/>
        </w:rPr>
        <w:t>能与新一代云南省厅移动警务门户支撑平台无缝兼容</w:t>
      </w:r>
      <w:r>
        <w:rPr>
          <w:rFonts w:ascii="宋体" w:hAnsi="宋体" w:cs="宋体" w:hint="eastAsia"/>
          <w:szCs w:val="24"/>
        </w:rPr>
        <w:t>。</w:t>
      </w:r>
    </w:p>
    <w:p w:rsidR="0002774A" w:rsidRDefault="0002774A">
      <w:pPr>
        <w:pStyle w:val="af"/>
        <w:rPr>
          <w:rFonts w:ascii="宋体" w:hAnsi="宋体"/>
          <w:sz w:val="24"/>
        </w:rPr>
      </w:pP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2076BF">
      <w:pPr>
        <w:pStyle w:val="2"/>
      </w:pPr>
      <w:bookmarkStart w:id="239" w:name="_Toc69916622"/>
      <w:r>
        <w:rPr>
          <w:rFonts w:hint="eastAsia"/>
        </w:rPr>
        <w:lastRenderedPageBreak/>
        <w:t>统一授权</w:t>
      </w:r>
      <w:bookmarkEnd w:id="239"/>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rPr>
          <w:rFonts w:ascii="宋体" w:hAnsi="宋体"/>
        </w:rPr>
      </w:pPr>
      <w:r>
        <w:rPr>
          <w:rFonts w:ascii="宋体" w:hAnsi="宋体" w:hint="eastAsia"/>
        </w:rPr>
        <w:t>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rPr>
          <w:rFonts w:ascii="宋体" w:hAnsi="宋体" w:cs="宋体"/>
          <w:szCs w:val="24"/>
        </w:rPr>
      </w:pPr>
      <w:r>
        <w:rPr>
          <w:rFonts w:hint="eastAsia"/>
          <w:szCs w:val="24"/>
        </w:rPr>
        <w:t>能与新一代云南省厅移动警务门户支撑平台无缝兼容</w:t>
      </w:r>
      <w:r>
        <w:rPr>
          <w:rFonts w:ascii="宋体" w:hAnsi="宋体" w:cs="宋体" w:hint="eastAsia"/>
          <w:szCs w:val="24"/>
        </w:rPr>
        <w:t>。</w:t>
      </w:r>
    </w:p>
    <w:p w:rsidR="0002774A" w:rsidRDefault="0002774A">
      <w:pPr>
        <w:pStyle w:val="af"/>
        <w:rPr>
          <w:rFonts w:ascii="宋体" w:hAnsi="宋体"/>
          <w:sz w:val="24"/>
        </w:rPr>
      </w:pP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02774A">
      <w:pPr>
        <w:ind w:firstLineChars="1" w:firstLine="2"/>
        <w:rPr>
          <w:rFonts w:ascii="宋体" w:hAnsi="宋体" w:cs="宋体"/>
          <w:szCs w:val="21"/>
        </w:rPr>
      </w:pPr>
    </w:p>
    <w:p w:rsidR="0002774A" w:rsidRDefault="002076BF">
      <w:pPr>
        <w:pStyle w:val="2"/>
      </w:pPr>
      <w:bookmarkStart w:id="240" w:name="_Toc69916623"/>
      <w:r>
        <w:rPr>
          <w:rFonts w:hint="eastAsia"/>
        </w:rPr>
        <w:lastRenderedPageBreak/>
        <w:t>产品平台承诺</w:t>
      </w:r>
      <w:bookmarkEnd w:id="240"/>
    </w:p>
    <w:p w:rsidR="0002774A" w:rsidRDefault="002076BF">
      <w:pPr>
        <w:ind w:firstLine="643"/>
        <w:jc w:val="center"/>
        <w:rPr>
          <w:b/>
          <w:bCs/>
          <w:sz w:val="32"/>
          <w:szCs w:val="32"/>
        </w:rPr>
      </w:pPr>
      <w:r>
        <w:rPr>
          <w:rFonts w:hint="eastAsia"/>
          <w:b/>
          <w:bCs/>
          <w:sz w:val="32"/>
          <w:szCs w:val="32"/>
        </w:rPr>
        <w:t>承诺函</w:t>
      </w:r>
    </w:p>
    <w:p w:rsidR="0002774A" w:rsidRDefault="002076BF">
      <w:pPr>
        <w:rPr>
          <w:rFonts w:ascii="宋体" w:hAnsi="宋体" w:cs="宋体"/>
          <w:b/>
          <w:bCs/>
          <w:u w:val="single"/>
        </w:rPr>
      </w:pPr>
      <w:r>
        <w:rPr>
          <w:rFonts w:ascii="宋体" w:hAnsi="宋体" w:hint="eastAsia"/>
        </w:rPr>
        <w:t>致：</w:t>
      </w:r>
      <w:r>
        <w:rPr>
          <w:rFonts w:ascii="宋体" w:hAnsi="宋体" w:cs="宋体" w:hint="eastAsia"/>
          <w:szCs w:val="21"/>
        </w:rPr>
        <w:t xml:space="preserve">云南省公安厅 </w:t>
      </w:r>
    </w:p>
    <w:p w:rsidR="0002774A" w:rsidRDefault="002076BF">
      <w:pPr>
        <w:rPr>
          <w:rFonts w:ascii="宋体" w:hAnsi="宋体"/>
        </w:rPr>
      </w:pPr>
      <w:r>
        <w:rPr>
          <w:rFonts w:ascii="宋体" w:hAnsi="宋体" w:hint="eastAsia"/>
        </w:rPr>
        <w:t>本公司参加</w:t>
      </w:r>
      <w:r>
        <w:rPr>
          <w:rFonts w:ascii="宋体" w:hAnsi="宋体" w:hint="eastAsia"/>
          <w:u w:val="single"/>
        </w:rPr>
        <w:t>项目名称：云南省公安厅云南公安移动警务平台扩容升级采购项目（软件部分）(二次)，项目编号：ZC40564-ZGH21130117C1</w:t>
      </w:r>
      <w:r>
        <w:rPr>
          <w:rFonts w:ascii="宋体" w:hAnsi="宋体" w:hint="eastAsia"/>
        </w:rPr>
        <w:t>的投标活动，现承诺：</w:t>
      </w:r>
    </w:p>
    <w:p w:rsidR="0002774A" w:rsidRDefault="002076BF">
      <w:pPr>
        <w:numPr>
          <w:ilvl w:val="0"/>
          <w:numId w:val="11"/>
        </w:numPr>
        <w:rPr>
          <w:rFonts w:ascii="宋体" w:hAnsi="宋体" w:cs="宋体"/>
          <w:szCs w:val="24"/>
        </w:rPr>
      </w:pPr>
      <w:r>
        <w:rPr>
          <w:rFonts w:ascii="宋体" w:hAnsi="宋体" w:cs="宋体" w:hint="eastAsia"/>
          <w:szCs w:val="24"/>
        </w:rPr>
        <w:t>本次产品需与原有设备（运维采集机、终端安全管理策略前置、终端安全管理系统、KMC密钥管理系统、CA证书签发系统、RA证书注册服务系统、LDAP主/从目录服务系统、加密机）形成新</w:t>
      </w:r>
      <w:proofErr w:type="gramStart"/>
      <w:r>
        <w:rPr>
          <w:rFonts w:ascii="宋体" w:hAnsi="宋体" w:cs="宋体" w:hint="eastAsia"/>
          <w:szCs w:val="24"/>
        </w:rPr>
        <w:t>平台双</w:t>
      </w:r>
      <w:proofErr w:type="gramEnd"/>
      <w:r>
        <w:rPr>
          <w:rFonts w:ascii="宋体" w:hAnsi="宋体" w:cs="宋体" w:hint="eastAsia"/>
          <w:szCs w:val="24"/>
        </w:rPr>
        <w:t>万兆通道。</w:t>
      </w:r>
    </w:p>
    <w:p w:rsidR="0002774A" w:rsidRDefault="002076BF">
      <w:pPr>
        <w:numPr>
          <w:ilvl w:val="0"/>
          <w:numId w:val="11"/>
        </w:numPr>
        <w:rPr>
          <w:rFonts w:ascii="宋体" w:hAnsi="宋体" w:cs="宋体"/>
          <w:szCs w:val="24"/>
        </w:rPr>
      </w:pPr>
      <w:r>
        <w:rPr>
          <w:rFonts w:ascii="宋体" w:hAnsi="宋体" w:cs="宋体" w:hint="eastAsia"/>
          <w:szCs w:val="24"/>
        </w:rPr>
        <w:t>本次产品平台产生的所有管理数据需实现汇聚和展现(提供书面承诺加盖投标人电子公章）。</w:t>
      </w:r>
    </w:p>
    <w:p w:rsidR="0002774A" w:rsidRDefault="002076BF">
      <w:pPr>
        <w:rPr>
          <w:rFonts w:ascii="宋体" w:hAnsi="宋体" w:cs="宋体"/>
          <w:szCs w:val="24"/>
        </w:rPr>
      </w:pPr>
      <w:r>
        <w:rPr>
          <w:rFonts w:ascii="宋体" w:hAnsi="宋体" w:cs="宋体" w:hint="eastAsia"/>
          <w:szCs w:val="24"/>
        </w:rPr>
        <w:t>3、本次产品平台需通过对接原有移动警务门户，实现统一认证，采用同一原有根证书（YDYNCA）。</w:t>
      </w:r>
    </w:p>
    <w:p w:rsidR="0002774A" w:rsidRDefault="0002774A">
      <w:pPr>
        <w:pStyle w:val="af"/>
        <w:rPr>
          <w:rFonts w:ascii="宋体" w:hAnsi="宋体"/>
          <w:sz w:val="24"/>
        </w:rPr>
      </w:pPr>
    </w:p>
    <w:p w:rsidR="0002774A" w:rsidRDefault="002076BF">
      <w:pPr>
        <w:pStyle w:val="af"/>
        <w:rPr>
          <w:rFonts w:ascii="宋体" w:hAnsi="宋体"/>
          <w:sz w:val="24"/>
        </w:rPr>
      </w:pPr>
      <w:r>
        <w:rPr>
          <w:rFonts w:ascii="宋体" w:hAnsi="宋体" w:hint="eastAsia"/>
          <w:sz w:val="24"/>
        </w:rPr>
        <w:t>如违反以上承诺，本公司愿承担一切法律责任。</w:t>
      </w:r>
    </w:p>
    <w:p w:rsidR="0002774A" w:rsidRDefault="0002774A">
      <w:pPr>
        <w:pStyle w:val="af"/>
        <w:rPr>
          <w:rFonts w:ascii="宋体" w:hAnsi="宋体"/>
          <w:sz w:val="24"/>
        </w:rPr>
      </w:pPr>
    </w:p>
    <w:p w:rsidR="0002774A" w:rsidRDefault="002076BF">
      <w:pPr>
        <w:ind w:firstLineChars="1" w:firstLine="2"/>
        <w:rPr>
          <w:rFonts w:ascii="宋体" w:hAnsi="宋体" w:cs="宋体"/>
          <w:szCs w:val="21"/>
        </w:rPr>
      </w:pPr>
      <w:r>
        <w:rPr>
          <w:rFonts w:ascii="宋体" w:hAnsi="宋体" w:cs="宋体" w:hint="eastAsia"/>
          <w:szCs w:val="21"/>
        </w:rPr>
        <w:t>投标人（加盖投标人电子公章）：云南软盛科技有限公司</w:t>
      </w:r>
    </w:p>
    <w:p w:rsidR="0002774A" w:rsidRDefault="002076BF">
      <w:pPr>
        <w:ind w:firstLineChars="1" w:firstLine="2"/>
        <w:rPr>
          <w:rFonts w:ascii="宋体" w:hAnsi="宋体" w:cs="宋体"/>
          <w:szCs w:val="21"/>
        </w:rPr>
      </w:pPr>
      <w:r>
        <w:rPr>
          <w:rFonts w:ascii="宋体" w:hAnsi="宋体" w:cs="宋体" w:hint="eastAsia"/>
          <w:szCs w:val="21"/>
        </w:rPr>
        <w:t>法定代表人（电子签名）：</w:t>
      </w:r>
    </w:p>
    <w:p w:rsidR="0002774A" w:rsidRDefault="002076BF">
      <w:pPr>
        <w:ind w:firstLineChars="1" w:firstLine="2"/>
        <w:rPr>
          <w:rFonts w:ascii="宋体" w:hAnsi="宋体" w:cs="宋体"/>
          <w:szCs w:val="21"/>
        </w:rPr>
      </w:pPr>
      <w:r>
        <w:rPr>
          <w:rFonts w:ascii="宋体" w:hAnsi="宋体" w:cs="宋体" w:hint="eastAsia"/>
          <w:szCs w:val="21"/>
        </w:rPr>
        <w:t>日期：2021年04月20日</w:t>
      </w:r>
    </w:p>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02774A"/>
    <w:p w:rsidR="0002774A" w:rsidRDefault="002076BF">
      <w:pPr>
        <w:pStyle w:val="2"/>
      </w:pPr>
      <w:bookmarkStart w:id="241" w:name="_Toc69916624"/>
      <w:r>
        <w:rPr>
          <w:rFonts w:hint="eastAsia"/>
        </w:rPr>
        <w:lastRenderedPageBreak/>
        <w:t>信用中国网站截图</w:t>
      </w:r>
      <w:bookmarkEnd w:id="241"/>
    </w:p>
    <w:p w:rsidR="0002774A" w:rsidRDefault="00A23A99" w:rsidP="00A23A99">
      <w:r>
        <w:rPr>
          <w:noProof/>
        </w:rPr>
        <w:drawing>
          <wp:inline distT="0" distB="0" distL="0" distR="0">
            <wp:extent cx="5244066" cy="6889898"/>
            <wp:effectExtent l="19050" t="0" r="0" b="0"/>
            <wp:docPr id="13" name="图片 13" descr="C:\Users\Lenovo\AppData\Local\Temp\16190979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Local\Temp\1619097916(1).png"/>
                    <pic:cNvPicPr>
                      <a:picLocks noChangeAspect="1" noChangeArrowheads="1"/>
                    </pic:cNvPicPr>
                  </pic:nvPicPr>
                  <pic:blipFill>
                    <a:blip r:embed="rId38" cstate="print"/>
                    <a:srcRect/>
                    <a:stretch>
                      <a:fillRect/>
                    </a:stretch>
                  </pic:blipFill>
                  <pic:spPr bwMode="auto">
                    <a:xfrm>
                      <a:off x="0" y="0"/>
                      <a:ext cx="5243970" cy="6889772"/>
                    </a:xfrm>
                    <a:prstGeom prst="rect">
                      <a:avLst/>
                    </a:prstGeom>
                    <a:noFill/>
                    <a:ln w="9525">
                      <a:noFill/>
                      <a:miter lim="800000"/>
                      <a:headEnd/>
                      <a:tailEnd/>
                    </a:ln>
                  </pic:spPr>
                </pic:pic>
              </a:graphicData>
            </a:graphic>
          </wp:inline>
        </w:drawing>
      </w:r>
    </w:p>
    <w:p w:rsidR="0002774A" w:rsidRDefault="0002774A"/>
    <w:p w:rsidR="0002774A" w:rsidRDefault="0002774A"/>
    <w:p w:rsidR="0002774A" w:rsidRDefault="0002774A"/>
    <w:p w:rsidR="0002774A" w:rsidRDefault="0002774A"/>
    <w:p w:rsidR="0002774A" w:rsidRDefault="00A23A99" w:rsidP="00A23A99">
      <w:r>
        <w:rPr>
          <w:noProof/>
        </w:rPr>
        <w:lastRenderedPageBreak/>
        <w:drawing>
          <wp:inline distT="0" distB="0" distL="0" distR="0">
            <wp:extent cx="5127108" cy="7240772"/>
            <wp:effectExtent l="19050" t="0" r="0" b="0"/>
            <wp:docPr id="14" name="图片 14" descr="C:\Users\Lenovo\AppData\Local\Temp\1619097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AppData\Local\Temp\1619097952(1).png"/>
                    <pic:cNvPicPr>
                      <a:picLocks noChangeAspect="1" noChangeArrowheads="1"/>
                    </pic:cNvPicPr>
                  </pic:nvPicPr>
                  <pic:blipFill>
                    <a:blip r:embed="rId39" cstate="print"/>
                    <a:srcRect/>
                    <a:stretch>
                      <a:fillRect/>
                    </a:stretch>
                  </pic:blipFill>
                  <pic:spPr bwMode="auto">
                    <a:xfrm>
                      <a:off x="0" y="0"/>
                      <a:ext cx="5127332" cy="7241088"/>
                    </a:xfrm>
                    <a:prstGeom prst="rect">
                      <a:avLst/>
                    </a:prstGeom>
                    <a:noFill/>
                    <a:ln w="9525">
                      <a:noFill/>
                      <a:miter lim="800000"/>
                      <a:headEnd/>
                      <a:tailEnd/>
                    </a:ln>
                  </pic:spPr>
                </pic:pic>
              </a:graphicData>
            </a:graphic>
          </wp:inline>
        </w:drawing>
      </w:r>
    </w:p>
    <w:p w:rsidR="0002774A" w:rsidRDefault="0002774A"/>
    <w:p w:rsidR="0002774A" w:rsidRDefault="0002774A"/>
    <w:p w:rsidR="0002774A" w:rsidRDefault="0002774A"/>
    <w:p w:rsidR="0002774A" w:rsidRDefault="0002774A"/>
    <w:p w:rsidR="0002774A" w:rsidRDefault="00A23A99" w:rsidP="00A23A99">
      <w:r>
        <w:rPr>
          <w:noProof/>
        </w:rPr>
        <w:lastRenderedPageBreak/>
        <w:drawing>
          <wp:inline distT="0" distB="0" distL="0" distR="0">
            <wp:extent cx="5105843" cy="6815470"/>
            <wp:effectExtent l="19050" t="0" r="0" b="0"/>
            <wp:docPr id="15" name="图片 15" descr="C:\Users\Lenovo\AppData\Local\Temp\16190979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AppData\Local\Temp\1619097987(1).png"/>
                    <pic:cNvPicPr>
                      <a:picLocks noChangeAspect="1" noChangeArrowheads="1"/>
                    </pic:cNvPicPr>
                  </pic:nvPicPr>
                  <pic:blipFill>
                    <a:blip r:embed="rId40" cstate="print"/>
                    <a:srcRect/>
                    <a:stretch>
                      <a:fillRect/>
                    </a:stretch>
                  </pic:blipFill>
                  <pic:spPr bwMode="auto">
                    <a:xfrm>
                      <a:off x="0" y="0"/>
                      <a:ext cx="5108015" cy="6818369"/>
                    </a:xfrm>
                    <a:prstGeom prst="rect">
                      <a:avLst/>
                    </a:prstGeom>
                    <a:noFill/>
                    <a:ln w="9525">
                      <a:noFill/>
                      <a:miter lim="800000"/>
                      <a:headEnd/>
                      <a:tailEnd/>
                    </a:ln>
                  </pic:spPr>
                </pic:pic>
              </a:graphicData>
            </a:graphic>
          </wp:inline>
        </w:drawing>
      </w:r>
    </w:p>
    <w:p w:rsidR="0002774A" w:rsidRDefault="0002774A"/>
    <w:p w:rsidR="0002774A" w:rsidRDefault="0002774A"/>
    <w:p w:rsidR="0002774A" w:rsidRDefault="0002774A"/>
    <w:p w:rsidR="0002774A" w:rsidRDefault="002076BF">
      <w:pPr>
        <w:pStyle w:val="2"/>
      </w:pPr>
      <w:bookmarkStart w:id="242" w:name="_Toc69916625"/>
      <w:r>
        <w:rPr>
          <w:rFonts w:hint="eastAsia"/>
        </w:rPr>
        <w:lastRenderedPageBreak/>
        <w:t>中国政府采购网网站截图</w:t>
      </w:r>
      <w:bookmarkEnd w:id="242"/>
    </w:p>
    <w:p w:rsidR="0002774A" w:rsidRDefault="002076BF">
      <w:pPr>
        <w:ind w:firstLineChars="0" w:firstLine="0"/>
      </w:pPr>
      <w:r>
        <w:rPr>
          <w:noProof/>
        </w:rPr>
        <w:drawing>
          <wp:inline distT="0" distB="0" distL="114300" distR="114300">
            <wp:extent cx="5770880" cy="2892425"/>
            <wp:effectExtent l="0" t="0" r="1270" b="317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41" cstate="print"/>
                    <a:stretch>
                      <a:fillRect/>
                    </a:stretch>
                  </pic:blipFill>
                  <pic:spPr>
                    <a:xfrm>
                      <a:off x="0" y="0"/>
                      <a:ext cx="5770880" cy="2892425"/>
                    </a:xfrm>
                    <a:prstGeom prst="rect">
                      <a:avLst/>
                    </a:prstGeom>
                    <a:noFill/>
                    <a:ln>
                      <a:noFill/>
                    </a:ln>
                  </pic:spPr>
                </pic:pic>
              </a:graphicData>
            </a:graphic>
          </wp:inline>
        </w:drawing>
      </w:r>
    </w:p>
    <w:p w:rsidR="0002774A" w:rsidRDefault="002076BF">
      <w:pPr>
        <w:pStyle w:val="2"/>
      </w:pPr>
      <w:bookmarkStart w:id="243" w:name="_Toc69916626"/>
      <w:r>
        <w:rPr>
          <w:rFonts w:hint="eastAsia"/>
        </w:rPr>
        <w:t>落实政府采购政策需满足的资格要求</w:t>
      </w:r>
      <w:bookmarkEnd w:id="243"/>
    </w:p>
    <w:p w:rsidR="0002774A" w:rsidRDefault="002076BF">
      <w:r>
        <w:rPr>
          <w:rFonts w:hint="eastAsia"/>
        </w:rPr>
        <w:t>无</w:t>
      </w:r>
    </w:p>
    <w:p w:rsidR="0002774A" w:rsidRDefault="002076BF">
      <w:pPr>
        <w:pStyle w:val="2"/>
      </w:pPr>
      <w:bookmarkStart w:id="244" w:name="_Toc69916627"/>
      <w:r>
        <w:rPr>
          <w:rFonts w:hint="eastAsia"/>
        </w:rPr>
        <w:t>本项目的特定资格要求</w:t>
      </w:r>
      <w:bookmarkEnd w:id="244"/>
    </w:p>
    <w:p w:rsidR="0002774A" w:rsidRDefault="002076BF">
      <w:pPr>
        <w:rPr>
          <w:rFonts w:ascii="宋体" w:hAnsi="宋体" w:cs="宋体"/>
          <w:kern w:val="0"/>
          <w:szCs w:val="21"/>
        </w:rPr>
      </w:pPr>
      <w:r>
        <w:rPr>
          <w:rFonts w:ascii="宋体" w:hAnsi="宋体" w:cs="宋体" w:hint="eastAsia"/>
          <w:kern w:val="0"/>
          <w:szCs w:val="21"/>
        </w:rPr>
        <w:t>无</w:t>
      </w: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rPr>
          <w:rFonts w:ascii="宋体" w:hAnsi="宋体" w:cs="宋体"/>
          <w:kern w:val="0"/>
          <w:szCs w:val="21"/>
        </w:rPr>
      </w:pPr>
    </w:p>
    <w:p w:rsidR="0002774A" w:rsidRDefault="0002774A">
      <w:pPr>
        <w:ind w:firstLineChars="0" w:firstLine="0"/>
        <w:rPr>
          <w:rFonts w:ascii="宋体" w:hAnsi="宋体" w:cs="宋体"/>
          <w:kern w:val="0"/>
          <w:szCs w:val="21"/>
        </w:rPr>
      </w:pPr>
    </w:p>
    <w:p w:rsidR="0002774A" w:rsidRDefault="002076BF">
      <w:pPr>
        <w:pStyle w:val="2"/>
      </w:pPr>
      <w:bookmarkStart w:id="245" w:name="_Toc69916628"/>
      <w:r>
        <w:rPr>
          <w:rFonts w:hint="eastAsia"/>
        </w:rPr>
        <w:lastRenderedPageBreak/>
        <w:t>其他说明</w:t>
      </w:r>
      <w:bookmarkEnd w:id="245"/>
    </w:p>
    <w:p w:rsidR="0002774A" w:rsidRDefault="002076BF">
      <w:pPr>
        <w:jc w:val="left"/>
        <w:rPr>
          <w:rFonts w:ascii="宋体" w:hAnsi="宋体" w:cs="宋体"/>
          <w:szCs w:val="21"/>
        </w:rPr>
      </w:pPr>
      <w:r>
        <w:rPr>
          <w:rFonts w:ascii="宋体" w:hAnsi="宋体" w:cs="宋体" w:hint="eastAsia"/>
          <w:szCs w:val="21"/>
        </w:rPr>
        <w:t>1.单位负责人为同一人或者存在直接控股、管理关系的不同投标人，不得参加同一合同项下的政府采购活动。</w:t>
      </w:r>
    </w:p>
    <w:p w:rsidR="0002774A" w:rsidRDefault="002076BF">
      <w:r>
        <w:rPr>
          <w:rFonts w:ascii="宋体" w:hAnsi="宋体" w:cs="宋体" w:hint="eastAsia"/>
          <w:szCs w:val="21"/>
        </w:rPr>
        <w:t>2.为本采购项目提供整体设计、规范编制或者项目管理、监理、检测等服务的投标人，不得再参加本采购项目的其他采购活动。</w:t>
      </w:r>
    </w:p>
    <w:sectPr w:rsidR="0002774A" w:rsidSect="0002774A">
      <w:pgSz w:w="11906" w:h="16838"/>
      <w:pgMar w:top="1531" w:right="1531" w:bottom="1531" w:left="1276" w:header="845" w:footer="442" w:gutter="0"/>
      <w:cols w:space="0"/>
      <w:titlePg/>
      <w:docGrid w:type="lines" w:linePitch="313"/>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1B0E" w:rsidRDefault="00991B0E">
      <w:pPr>
        <w:spacing w:line="240" w:lineRule="auto"/>
      </w:pPr>
      <w:r>
        <w:separator/>
      </w:r>
    </w:p>
  </w:endnote>
  <w:endnote w:type="continuationSeparator" w:id="0">
    <w:p w:rsidR="00991B0E" w:rsidRDefault="00991B0E">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6BF" w:rsidRDefault="002076BF">
    <w:pPr>
      <w:pStyle w:val="ad"/>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6BF" w:rsidRDefault="002076BF">
    <w:pPr>
      <w:pStyle w:val="ad"/>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6BF" w:rsidRDefault="002076BF">
    <w:pPr>
      <w:pStyle w:val="ad"/>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6BF" w:rsidRDefault="002076BF">
    <w:pPr>
      <w:pStyle w:val="ad"/>
      <w:ind w:firstLine="360"/>
    </w:pPr>
    <w:r>
      <w:pict>
        <v:shapetype id="_x0000_t202" coordsize="21600,21600" o:spt="202" path="m,l,21600r21600,l21600,xe">
          <v:stroke joinstyle="miter"/>
          <v:path gradientshapeok="t" o:connecttype="rect"/>
        </v:shapetype>
        <v:shape id="_x0000_s1026" type="#_x0000_t202" style="position:absolute;left:0;text-align:left;margin-left:0;margin-top:0;width:2in;height:2in;z-index:251659264;mso-wrap-style:none;mso-position-horizontal:center;mso-position-horizontal-relative:margin"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OaguMzAgAAYwQAAA4AAAAAAAAAAQAgAAAAHwEAAGRycy9lMm9Eb2MueG1sUEsF&#10;BgAAAAAGAAYAWQEAAMQFAAAAAA==&#10;" filled="f" stroked="f" strokeweight=".5pt">
          <v:textbox style="mso-fit-shape-to-text:t" inset="0,0,0,0">
            <w:txbxContent>
              <w:p w:rsidR="002076BF" w:rsidRDefault="002076BF">
                <w:pPr>
                  <w:pStyle w:val="ad"/>
                  <w:ind w:firstLine="360"/>
                </w:pPr>
                <w:fldSimple w:instr=" PAGE  \* MERGEFORMAT ">
                  <w:r w:rsidR="00A23A99">
                    <w:rPr>
                      <w:noProof/>
                    </w:rPr>
                    <w:t>5</w:t>
                  </w:r>
                </w:fldSimple>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1B0E" w:rsidRDefault="00991B0E">
      <w:pPr>
        <w:spacing w:line="240" w:lineRule="auto"/>
      </w:pPr>
      <w:r>
        <w:separator/>
      </w:r>
    </w:p>
  </w:footnote>
  <w:footnote w:type="continuationSeparator" w:id="0">
    <w:p w:rsidR="00991B0E" w:rsidRDefault="00991B0E">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6BF" w:rsidRDefault="002076BF">
    <w:pPr>
      <w:pStyle w:val="ae"/>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6BF" w:rsidRDefault="002076BF">
    <w:pPr>
      <w:pStyle w:val="ae"/>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76BF" w:rsidRDefault="002076BF">
    <w:pPr>
      <w:pStyle w:val="ae"/>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123F475"/>
    <w:multiLevelType w:val="singleLevel"/>
    <w:tmpl w:val="9123F475"/>
    <w:lvl w:ilvl="0">
      <w:start w:val="3"/>
      <w:numFmt w:val="chineseCounting"/>
      <w:suff w:val="nothing"/>
      <w:lvlText w:val="%1、"/>
      <w:lvlJc w:val="left"/>
      <w:rPr>
        <w:rFonts w:hint="eastAsia"/>
      </w:rPr>
    </w:lvl>
  </w:abstractNum>
  <w:abstractNum w:abstractNumId="1">
    <w:nsid w:val="00000002"/>
    <w:multiLevelType w:val="singleLevel"/>
    <w:tmpl w:val="00000002"/>
    <w:lvl w:ilvl="0">
      <w:start w:val="1"/>
      <w:numFmt w:val="decimal"/>
      <w:suff w:val="nothing"/>
      <w:lvlText w:val="%1、"/>
      <w:lvlJc w:val="left"/>
    </w:lvl>
  </w:abstractNum>
  <w:abstractNum w:abstractNumId="2">
    <w:nsid w:val="00000005"/>
    <w:multiLevelType w:val="multilevel"/>
    <w:tmpl w:val="00000005"/>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840"/>
        </w:tabs>
        <w:ind w:left="840" w:hanging="420"/>
      </w:pPr>
      <w:rPr>
        <w:rFonts w:hint="eastAsia"/>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nsid w:val="00000007"/>
    <w:multiLevelType w:val="multilevel"/>
    <w:tmpl w:val="00000007"/>
    <w:lvl w:ilvl="0">
      <w:start w:val="1"/>
      <w:numFmt w:val="bullet"/>
      <w:lvlText w:val=""/>
      <w:lvlJc w:val="left"/>
      <w:pPr>
        <w:tabs>
          <w:tab w:val="left" w:pos="567"/>
        </w:tabs>
        <w:ind w:left="851" w:hanging="284"/>
      </w:pPr>
      <w:rPr>
        <w:rFonts w:ascii="Wingdings" w:hAnsi="Wingdings" w:hint="default"/>
      </w:rPr>
    </w:lvl>
    <w:lvl w:ilvl="1">
      <w:start w:val="1"/>
      <w:numFmt w:val="decimal"/>
      <w:lvlText w:val="%2．"/>
      <w:lvlJc w:val="left"/>
      <w:pPr>
        <w:tabs>
          <w:tab w:val="left" w:pos="1170"/>
        </w:tabs>
        <w:ind w:left="1170" w:hanging="360"/>
      </w:pPr>
    </w:lvl>
    <w:lvl w:ilvl="2">
      <w:start w:val="1"/>
      <w:numFmt w:val="lowerRoman"/>
      <w:lvlText w:val="%3."/>
      <w:lvlJc w:val="right"/>
      <w:pPr>
        <w:tabs>
          <w:tab w:val="left" w:pos="1650"/>
        </w:tabs>
        <w:ind w:left="1650" w:hanging="420"/>
      </w:pPr>
    </w:lvl>
    <w:lvl w:ilvl="3">
      <w:start w:val="1"/>
      <w:numFmt w:val="decimal"/>
      <w:lvlText w:val="%4."/>
      <w:lvlJc w:val="left"/>
      <w:pPr>
        <w:tabs>
          <w:tab w:val="left" w:pos="2070"/>
        </w:tabs>
        <w:ind w:left="2070" w:hanging="420"/>
      </w:pPr>
    </w:lvl>
    <w:lvl w:ilvl="4">
      <w:start w:val="1"/>
      <w:numFmt w:val="lowerLetter"/>
      <w:lvlText w:val="%5)"/>
      <w:lvlJc w:val="left"/>
      <w:pPr>
        <w:tabs>
          <w:tab w:val="left" w:pos="2490"/>
        </w:tabs>
        <w:ind w:left="2490" w:hanging="420"/>
      </w:pPr>
    </w:lvl>
    <w:lvl w:ilvl="5">
      <w:start w:val="1"/>
      <w:numFmt w:val="lowerRoman"/>
      <w:lvlText w:val="%6."/>
      <w:lvlJc w:val="right"/>
      <w:pPr>
        <w:tabs>
          <w:tab w:val="left" w:pos="2910"/>
        </w:tabs>
        <w:ind w:left="2910" w:hanging="420"/>
      </w:pPr>
    </w:lvl>
    <w:lvl w:ilvl="6">
      <w:start w:val="1"/>
      <w:numFmt w:val="decimal"/>
      <w:lvlText w:val="%7."/>
      <w:lvlJc w:val="left"/>
      <w:pPr>
        <w:tabs>
          <w:tab w:val="left" w:pos="3330"/>
        </w:tabs>
        <w:ind w:left="3330" w:hanging="420"/>
      </w:pPr>
    </w:lvl>
    <w:lvl w:ilvl="7">
      <w:start w:val="1"/>
      <w:numFmt w:val="lowerLetter"/>
      <w:lvlText w:val="%8)"/>
      <w:lvlJc w:val="left"/>
      <w:pPr>
        <w:tabs>
          <w:tab w:val="left" w:pos="3750"/>
        </w:tabs>
        <w:ind w:left="3750" w:hanging="420"/>
      </w:pPr>
    </w:lvl>
    <w:lvl w:ilvl="8">
      <w:start w:val="1"/>
      <w:numFmt w:val="lowerRoman"/>
      <w:lvlText w:val="%9."/>
      <w:lvlJc w:val="right"/>
      <w:pPr>
        <w:tabs>
          <w:tab w:val="left" w:pos="4170"/>
        </w:tabs>
        <w:ind w:left="4170" w:hanging="420"/>
      </w:pPr>
    </w:lvl>
  </w:abstractNum>
  <w:abstractNum w:abstractNumId="4">
    <w:nsid w:val="00000011"/>
    <w:multiLevelType w:val="multilevel"/>
    <w:tmpl w:val="00000011"/>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5">
    <w:nsid w:val="00000017"/>
    <w:multiLevelType w:val="multilevel"/>
    <w:tmpl w:val="00000017"/>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0000001C"/>
    <w:multiLevelType w:val="multilevel"/>
    <w:tmpl w:val="0000001C"/>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nsid w:val="253C25B9"/>
    <w:multiLevelType w:val="multilevel"/>
    <w:tmpl w:val="253C25B9"/>
    <w:lvl w:ilvl="0">
      <w:start w:val="1"/>
      <w:numFmt w:val="japaneseCounting"/>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406822B3"/>
    <w:multiLevelType w:val="multilevel"/>
    <w:tmpl w:val="406822B3"/>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9">
    <w:nsid w:val="5941C5F1"/>
    <w:multiLevelType w:val="multilevel"/>
    <w:tmpl w:val="5941C5F1"/>
    <w:lvl w:ilvl="0">
      <w:start w:val="1"/>
      <w:numFmt w:val="none"/>
      <w:lvlText w:val="一、"/>
      <w:lvlJc w:val="left"/>
      <w:pPr>
        <w:ind w:left="-388" w:firstLine="388"/>
      </w:pPr>
      <w:rPr>
        <w:rFonts w:ascii="宋体" w:eastAsia="宋体" w:hAnsi="宋体" w:cs="宋体" w:hint="default"/>
        <w:b w:val="0"/>
        <w:bCs w:val="0"/>
        <w:i w:val="0"/>
        <w:iCs w:val="0"/>
        <w:caps w:val="0"/>
        <w:smallCaps w:val="0"/>
        <w:strike w:val="0"/>
        <w:dstrike w:val="0"/>
        <w:outline w:val="0"/>
        <w:shadow w:val="0"/>
        <w:emboss w:val="0"/>
        <w:imprint w:val="0"/>
        <w:vanish w:val="0"/>
        <w:spacing w:val="0"/>
        <w:position w:val="0"/>
        <w:u w:val="none"/>
        <w:vertAlign w:val="baseline"/>
      </w:rPr>
    </w:lvl>
    <w:lvl w:ilvl="1">
      <w:start w:val="1"/>
      <w:numFmt w:val="decimal"/>
      <w:pStyle w:val="a"/>
      <w:suff w:val="space"/>
      <w:lvlText w:val="%1.%2"/>
      <w:lvlJc w:val="left"/>
      <w:pPr>
        <w:ind w:left="0" w:firstLine="0"/>
      </w:pPr>
      <w:rPr>
        <w:rFonts w:hint="eastAsia"/>
        <w:b w:val="0"/>
        <w:bCs w:val="0"/>
        <w:i w:val="0"/>
        <w:iCs w:val="0"/>
        <w:caps w:val="0"/>
        <w:smallCaps w:val="0"/>
        <w:strike w:val="0"/>
        <w:dstrike w:val="0"/>
        <w:outline w:val="0"/>
        <w:shadow w:val="0"/>
        <w:emboss w:val="0"/>
        <w:imprint w:val="0"/>
        <w:vanish w:val="0"/>
        <w:spacing w:val="0"/>
        <w:position w:val="0"/>
        <w:u w:val="none"/>
        <w:vertAlign w:val="baseline"/>
      </w:rPr>
    </w:lvl>
    <w:lvl w:ilvl="2">
      <w:start w:val="1"/>
      <w:numFmt w:val="decimal"/>
      <w:pStyle w:val="Char"/>
      <w:lvlText w:val="%3."/>
      <w:lvlJc w:val="left"/>
      <w:pPr>
        <w:ind w:left="481" w:firstLine="227"/>
      </w:pPr>
      <w:rPr>
        <w:rFonts w:ascii="Cambria" w:eastAsia="宋体" w:hAnsi="Cambria" w:hint="eastAsia"/>
        <w:b/>
        <w:i w:val="0"/>
        <w:color w:val="auto"/>
        <w:sz w:val="30"/>
      </w:rPr>
    </w:lvl>
    <w:lvl w:ilvl="3">
      <w:start w:val="1"/>
      <w:numFmt w:val="decimal"/>
      <w:lvlText w:val="%4."/>
      <w:lvlJc w:val="left"/>
      <w:pPr>
        <w:ind w:left="568" w:firstLine="567"/>
      </w:pPr>
      <w:rPr>
        <w:rFonts w:ascii="宋体" w:eastAsia="宋体" w:hAnsi="宋体" w:cs="宋体" w:hint="eastAsia"/>
        <w:w w:val="100"/>
        <w:sz w:val="22"/>
        <w:szCs w:val="22"/>
        <w:lang w:val="zh-CN" w:eastAsia="zh-CN" w:bidi="zh-CN"/>
      </w:rPr>
    </w:lvl>
    <w:lvl w:ilvl="4">
      <w:start w:val="1"/>
      <w:numFmt w:val="lowerLetter"/>
      <w:pStyle w:val="a0"/>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pStyle w:val="a1"/>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nsid w:val="6F982EF5"/>
    <w:multiLevelType w:val="singleLevel"/>
    <w:tmpl w:val="6F982EF5"/>
    <w:lvl w:ilvl="0">
      <w:start w:val="1"/>
      <w:numFmt w:val="decimal"/>
      <w:suff w:val="nothing"/>
      <w:lvlText w:val="%1、"/>
      <w:lvlJc w:val="left"/>
    </w:lvl>
  </w:abstractNum>
  <w:num w:numId="1">
    <w:abstractNumId w:val="8"/>
  </w:num>
  <w:num w:numId="2">
    <w:abstractNumId w:val="9"/>
  </w:num>
  <w:num w:numId="3">
    <w:abstractNumId w:val="0"/>
  </w:num>
  <w:num w:numId="4">
    <w:abstractNumId w:val="3"/>
  </w:num>
  <w:num w:numId="5">
    <w:abstractNumId w:val="6"/>
  </w:num>
  <w:num w:numId="6">
    <w:abstractNumId w:val="5"/>
  </w:num>
  <w:num w:numId="7">
    <w:abstractNumId w:val="4"/>
  </w:num>
  <w:num w:numId="8">
    <w:abstractNumId w:val="1"/>
  </w:num>
  <w:num w:numId="9">
    <w:abstractNumId w:val="7"/>
  </w:num>
  <w:num w:numId="10">
    <w:abstractNumId w:val="2"/>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bordersDoNotSurroundHeader/>
  <w:bordersDoNotSurroundFooter/>
  <w:proofState w:grammar="clean"/>
  <w:defaultTabStop w:val="0"/>
  <w:drawingGridVerticalSpacing w:val="157"/>
  <w:noPunctuationKerning/>
  <w:characterSpacingControl w:val="compressPunctuation"/>
  <w:hdrShapeDefaults>
    <o:shapedefaults v:ext="edit" spidmax="3074"/>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1E07110B"/>
    <w:rsid w:val="0002774A"/>
    <w:rsid w:val="000A29FB"/>
    <w:rsid w:val="00191CA7"/>
    <w:rsid w:val="001C3066"/>
    <w:rsid w:val="002076BF"/>
    <w:rsid w:val="00276BA8"/>
    <w:rsid w:val="00351191"/>
    <w:rsid w:val="00383D8F"/>
    <w:rsid w:val="00400492"/>
    <w:rsid w:val="00437F35"/>
    <w:rsid w:val="0047247D"/>
    <w:rsid w:val="00555699"/>
    <w:rsid w:val="006F60A3"/>
    <w:rsid w:val="00855E27"/>
    <w:rsid w:val="00952638"/>
    <w:rsid w:val="00986796"/>
    <w:rsid w:val="00991B0E"/>
    <w:rsid w:val="00A23A99"/>
    <w:rsid w:val="00A3398A"/>
    <w:rsid w:val="00A52907"/>
    <w:rsid w:val="00AB1ABE"/>
    <w:rsid w:val="00BA5EB7"/>
    <w:rsid w:val="00C82045"/>
    <w:rsid w:val="00D71C0B"/>
    <w:rsid w:val="00DA3189"/>
    <w:rsid w:val="00E07BCD"/>
    <w:rsid w:val="00E66C09"/>
    <w:rsid w:val="011D62D8"/>
    <w:rsid w:val="01681EFB"/>
    <w:rsid w:val="016B3AD6"/>
    <w:rsid w:val="01DD75E7"/>
    <w:rsid w:val="02203F0F"/>
    <w:rsid w:val="023D45B7"/>
    <w:rsid w:val="027230CC"/>
    <w:rsid w:val="045A72AF"/>
    <w:rsid w:val="05A8333F"/>
    <w:rsid w:val="05B63A20"/>
    <w:rsid w:val="068553D7"/>
    <w:rsid w:val="073F431B"/>
    <w:rsid w:val="0857156A"/>
    <w:rsid w:val="08765C3D"/>
    <w:rsid w:val="0914293F"/>
    <w:rsid w:val="09717739"/>
    <w:rsid w:val="0AD17D76"/>
    <w:rsid w:val="0AFB0B06"/>
    <w:rsid w:val="0B0A5352"/>
    <w:rsid w:val="0BCF3A0E"/>
    <w:rsid w:val="0C063FBE"/>
    <w:rsid w:val="0C845755"/>
    <w:rsid w:val="0CBC6F30"/>
    <w:rsid w:val="0D5B0766"/>
    <w:rsid w:val="0F1C0F53"/>
    <w:rsid w:val="0F7353C0"/>
    <w:rsid w:val="0FAD5F7E"/>
    <w:rsid w:val="107C4D1B"/>
    <w:rsid w:val="10854BDF"/>
    <w:rsid w:val="10DF0599"/>
    <w:rsid w:val="116741AB"/>
    <w:rsid w:val="1193297B"/>
    <w:rsid w:val="11C57657"/>
    <w:rsid w:val="12816228"/>
    <w:rsid w:val="12890ACF"/>
    <w:rsid w:val="12B60CF5"/>
    <w:rsid w:val="136A7FF6"/>
    <w:rsid w:val="13752615"/>
    <w:rsid w:val="1492179D"/>
    <w:rsid w:val="15E42EC9"/>
    <w:rsid w:val="168C1D52"/>
    <w:rsid w:val="179B50C6"/>
    <w:rsid w:val="17C1733D"/>
    <w:rsid w:val="18272DFA"/>
    <w:rsid w:val="18280103"/>
    <w:rsid w:val="19592250"/>
    <w:rsid w:val="1982658E"/>
    <w:rsid w:val="1A054D96"/>
    <w:rsid w:val="1A2F2181"/>
    <w:rsid w:val="1B244F9B"/>
    <w:rsid w:val="1B585384"/>
    <w:rsid w:val="1C2913CF"/>
    <w:rsid w:val="1CB96E95"/>
    <w:rsid w:val="1CEE57FA"/>
    <w:rsid w:val="1E07110B"/>
    <w:rsid w:val="1F017264"/>
    <w:rsid w:val="20EF129D"/>
    <w:rsid w:val="2125099D"/>
    <w:rsid w:val="213D080D"/>
    <w:rsid w:val="214647C1"/>
    <w:rsid w:val="216C78A3"/>
    <w:rsid w:val="2172124F"/>
    <w:rsid w:val="26346EB4"/>
    <w:rsid w:val="26E74F50"/>
    <w:rsid w:val="275B778D"/>
    <w:rsid w:val="27E76708"/>
    <w:rsid w:val="286D3CB3"/>
    <w:rsid w:val="292C0078"/>
    <w:rsid w:val="294978D1"/>
    <w:rsid w:val="2A9C5C55"/>
    <w:rsid w:val="2AD8651A"/>
    <w:rsid w:val="2B080116"/>
    <w:rsid w:val="2B123A69"/>
    <w:rsid w:val="2B2E36C5"/>
    <w:rsid w:val="2C4E78A0"/>
    <w:rsid w:val="2CBF34AE"/>
    <w:rsid w:val="2CF131D1"/>
    <w:rsid w:val="2D062285"/>
    <w:rsid w:val="2D4C75E2"/>
    <w:rsid w:val="2D680D71"/>
    <w:rsid w:val="2DB93007"/>
    <w:rsid w:val="2E9D7935"/>
    <w:rsid w:val="2F0D1605"/>
    <w:rsid w:val="2F793A1F"/>
    <w:rsid w:val="2FEC1E21"/>
    <w:rsid w:val="301C5C7D"/>
    <w:rsid w:val="30785180"/>
    <w:rsid w:val="30B8758E"/>
    <w:rsid w:val="314D4EAC"/>
    <w:rsid w:val="317266E6"/>
    <w:rsid w:val="31A75ACC"/>
    <w:rsid w:val="31FD2C60"/>
    <w:rsid w:val="323F00FB"/>
    <w:rsid w:val="32815A4B"/>
    <w:rsid w:val="33394F1A"/>
    <w:rsid w:val="334D0E03"/>
    <w:rsid w:val="33DE1704"/>
    <w:rsid w:val="35161CE3"/>
    <w:rsid w:val="35250505"/>
    <w:rsid w:val="359D57AE"/>
    <w:rsid w:val="36612209"/>
    <w:rsid w:val="37EA0298"/>
    <w:rsid w:val="37EF7131"/>
    <w:rsid w:val="37F143E3"/>
    <w:rsid w:val="3804789A"/>
    <w:rsid w:val="38F71431"/>
    <w:rsid w:val="3A146CE1"/>
    <w:rsid w:val="3AB03869"/>
    <w:rsid w:val="3AF316D0"/>
    <w:rsid w:val="3B1B477C"/>
    <w:rsid w:val="3B310C58"/>
    <w:rsid w:val="3BDD2627"/>
    <w:rsid w:val="3C110FF5"/>
    <w:rsid w:val="3CE52816"/>
    <w:rsid w:val="3D28008E"/>
    <w:rsid w:val="3E2715BA"/>
    <w:rsid w:val="408152CD"/>
    <w:rsid w:val="40934713"/>
    <w:rsid w:val="416305BA"/>
    <w:rsid w:val="41812F96"/>
    <w:rsid w:val="424F52C1"/>
    <w:rsid w:val="435302BE"/>
    <w:rsid w:val="438E7BFB"/>
    <w:rsid w:val="44383EF2"/>
    <w:rsid w:val="447A7D9C"/>
    <w:rsid w:val="44C03213"/>
    <w:rsid w:val="458220D0"/>
    <w:rsid w:val="45E013BE"/>
    <w:rsid w:val="46015D87"/>
    <w:rsid w:val="465D787F"/>
    <w:rsid w:val="469D5BBF"/>
    <w:rsid w:val="47116C15"/>
    <w:rsid w:val="482D5AC2"/>
    <w:rsid w:val="48E039F1"/>
    <w:rsid w:val="49646863"/>
    <w:rsid w:val="4B3163D5"/>
    <w:rsid w:val="4C176E01"/>
    <w:rsid w:val="4C194998"/>
    <w:rsid w:val="4CAA57C0"/>
    <w:rsid w:val="4D4B7379"/>
    <w:rsid w:val="4DF47B3F"/>
    <w:rsid w:val="4F0B06C2"/>
    <w:rsid w:val="504C3B92"/>
    <w:rsid w:val="50F067AE"/>
    <w:rsid w:val="510E0F78"/>
    <w:rsid w:val="51376BA6"/>
    <w:rsid w:val="520242E0"/>
    <w:rsid w:val="520F3C55"/>
    <w:rsid w:val="52503155"/>
    <w:rsid w:val="53292DE0"/>
    <w:rsid w:val="53325682"/>
    <w:rsid w:val="539E525A"/>
    <w:rsid w:val="53A32010"/>
    <w:rsid w:val="54961758"/>
    <w:rsid w:val="553048F2"/>
    <w:rsid w:val="56420F20"/>
    <w:rsid w:val="566B4DD9"/>
    <w:rsid w:val="583727D3"/>
    <w:rsid w:val="58394CD5"/>
    <w:rsid w:val="583B1DBA"/>
    <w:rsid w:val="586C4B4D"/>
    <w:rsid w:val="58CF7A04"/>
    <w:rsid w:val="593B3633"/>
    <w:rsid w:val="5ADB39E7"/>
    <w:rsid w:val="5C1F2E79"/>
    <w:rsid w:val="5C8C43AC"/>
    <w:rsid w:val="5CC97402"/>
    <w:rsid w:val="5D93654E"/>
    <w:rsid w:val="5DEE17B5"/>
    <w:rsid w:val="5E413282"/>
    <w:rsid w:val="5ED26E84"/>
    <w:rsid w:val="5F9D7FD4"/>
    <w:rsid w:val="60794606"/>
    <w:rsid w:val="60E80F37"/>
    <w:rsid w:val="619B0B10"/>
    <w:rsid w:val="624F5830"/>
    <w:rsid w:val="62700D55"/>
    <w:rsid w:val="62B7552A"/>
    <w:rsid w:val="62FF077E"/>
    <w:rsid w:val="63144DE3"/>
    <w:rsid w:val="633E0FE2"/>
    <w:rsid w:val="63585F3D"/>
    <w:rsid w:val="63A5135D"/>
    <w:rsid w:val="63F42FE2"/>
    <w:rsid w:val="64261470"/>
    <w:rsid w:val="644C2B0C"/>
    <w:rsid w:val="64652DFB"/>
    <w:rsid w:val="64FD4184"/>
    <w:rsid w:val="650E779E"/>
    <w:rsid w:val="65B07B71"/>
    <w:rsid w:val="664D4516"/>
    <w:rsid w:val="666B1556"/>
    <w:rsid w:val="67213223"/>
    <w:rsid w:val="67BB2194"/>
    <w:rsid w:val="67E42501"/>
    <w:rsid w:val="683E238A"/>
    <w:rsid w:val="69E20CC5"/>
    <w:rsid w:val="6A0816E7"/>
    <w:rsid w:val="6AD1449E"/>
    <w:rsid w:val="6AF74F98"/>
    <w:rsid w:val="6C540DD1"/>
    <w:rsid w:val="6DF921BC"/>
    <w:rsid w:val="6EA9427F"/>
    <w:rsid w:val="6ED97E01"/>
    <w:rsid w:val="6F144E7B"/>
    <w:rsid w:val="6F581D9B"/>
    <w:rsid w:val="6FA2675E"/>
    <w:rsid w:val="6FAB2747"/>
    <w:rsid w:val="70AD7E01"/>
    <w:rsid w:val="70E54A06"/>
    <w:rsid w:val="70E928B8"/>
    <w:rsid w:val="71342429"/>
    <w:rsid w:val="716114FC"/>
    <w:rsid w:val="71826293"/>
    <w:rsid w:val="72101A53"/>
    <w:rsid w:val="735813FB"/>
    <w:rsid w:val="73B61D11"/>
    <w:rsid w:val="73CA4197"/>
    <w:rsid w:val="73EF70E6"/>
    <w:rsid w:val="74062D94"/>
    <w:rsid w:val="745F5096"/>
    <w:rsid w:val="74780FB8"/>
    <w:rsid w:val="75242EB4"/>
    <w:rsid w:val="75806615"/>
    <w:rsid w:val="77083551"/>
    <w:rsid w:val="786A2B5C"/>
    <w:rsid w:val="78F06F2E"/>
    <w:rsid w:val="78F95E0F"/>
    <w:rsid w:val="7A1A75FA"/>
    <w:rsid w:val="7AFC4C1C"/>
    <w:rsid w:val="7B0F605E"/>
    <w:rsid w:val="7C4E6918"/>
    <w:rsid w:val="7C6C0A9E"/>
    <w:rsid w:val="7CDB74B1"/>
    <w:rsid w:val="7DDC2D45"/>
    <w:rsid w:val="7E234611"/>
    <w:rsid w:val="7F1A3F45"/>
    <w:rsid w:val="7F333859"/>
    <w:rsid w:val="7F9F06E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Normal Indent" w:qFormat="1"/>
    <w:lsdException w:name="footnote text" w:qFormat="1"/>
    <w:lsdException w:name="header" w:qFormat="1"/>
    <w:lsdException w:name="footer" w:qFormat="1"/>
    <w:lsdException w:name="caption" w:unhideWhenUsed="1" w:qFormat="1"/>
    <w:lsdException w:name="Title" w:qFormat="1"/>
    <w:lsdException w:name="Default Paragraph Font" w:semiHidden="1" w:uiPriority="1" w:unhideWhenUsed="1" w:qFormat="1"/>
    <w:lsdException w:name="Body Text" w:qFormat="1"/>
    <w:lsdException w:name="Subtitle" w:qFormat="1"/>
    <w:lsdException w:name="Strong" w:qFormat="1"/>
    <w:lsdException w:name="Emphasis" w:qFormat="1"/>
    <w:lsdException w:name="Document Map" w:qFormat="1"/>
    <w:lsdException w:name="Plain Text"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next w:val="a3"/>
    <w:qFormat/>
    <w:rsid w:val="0002774A"/>
    <w:pPr>
      <w:widowControl w:val="0"/>
      <w:spacing w:line="360" w:lineRule="auto"/>
      <w:ind w:firstLineChars="200" w:firstLine="480"/>
      <w:jc w:val="both"/>
    </w:pPr>
    <w:rPr>
      <w:kern w:val="2"/>
      <w:sz w:val="24"/>
    </w:rPr>
  </w:style>
  <w:style w:type="paragraph" w:styleId="1">
    <w:name w:val="heading 1"/>
    <w:basedOn w:val="a2"/>
    <w:next w:val="a2"/>
    <w:link w:val="1Char"/>
    <w:qFormat/>
    <w:rsid w:val="0002774A"/>
    <w:pPr>
      <w:keepNext/>
      <w:pageBreakBefore/>
      <w:widowControl/>
      <w:numPr>
        <w:numId w:val="1"/>
      </w:numPr>
      <w:ind w:left="0" w:firstLineChars="0" w:firstLine="0"/>
      <w:outlineLvl w:val="0"/>
    </w:pPr>
    <w:rPr>
      <w:rFonts w:asciiTheme="minorHAnsi" w:hAnsiTheme="minorHAnsi" w:cstheme="minorBidi"/>
      <w:b/>
      <w:kern w:val="44"/>
      <w:sz w:val="32"/>
    </w:rPr>
  </w:style>
  <w:style w:type="paragraph" w:styleId="2">
    <w:name w:val="heading 2"/>
    <w:basedOn w:val="a2"/>
    <w:next w:val="a2"/>
    <w:link w:val="2Char"/>
    <w:unhideWhenUsed/>
    <w:qFormat/>
    <w:rsid w:val="0002774A"/>
    <w:pPr>
      <w:keepNext/>
      <w:keepLines/>
      <w:numPr>
        <w:ilvl w:val="1"/>
        <w:numId w:val="1"/>
      </w:numPr>
      <w:tabs>
        <w:tab w:val="left" w:pos="0"/>
      </w:tabs>
      <w:autoSpaceDE w:val="0"/>
      <w:autoSpaceDN w:val="0"/>
      <w:adjustRightInd w:val="0"/>
      <w:ind w:left="0" w:firstLineChars="0" w:firstLine="0"/>
      <w:jc w:val="left"/>
      <w:outlineLvl w:val="1"/>
    </w:pPr>
    <w:rPr>
      <w:rFonts w:ascii="Arial" w:hAnsi="Arial"/>
      <w:b/>
      <w:kern w:val="0"/>
      <w:sz w:val="28"/>
    </w:rPr>
  </w:style>
  <w:style w:type="paragraph" w:styleId="3">
    <w:name w:val="heading 3"/>
    <w:basedOn w:val="a2"/>
    <w:next w:val="a2"/>
    <w:link w:val="3Char"/>
    <w:unhideWhenUsed/>
    <w:qFormat/>
    <w:rsid w:val="0002774A"/>
    <w:pPr>
      <w:keepNext/>
      <w:keepLines/>
      <w:numPr>
        <w:ilvl w:val="2"/>
        <w:numId w:val="1"/>
      </w:numPr>
      <w:ind w:left="0" w:firstLineChars="0" w:firstLine="0"/>
      <w:jc w:val="left"/>
      <w:outlineLvl w:val="2"/>
    </w:pPr>
    <w:rPr>
      <w:rFonts w:ascii="Calibri" w:hAnsi="Calibri"/>
      <w:b/>
      <w:bCs/>
      <w:szCs w:val="32"/>
    </w:rPr>
  </w:style>
  <w:style w:type="paragraph" w:styleId="4">
    <w:name w:val="heading 4"/>
    <w:basedOn w:val="a2"/>
    <w:next w:val="a2"/>
    <w:link w:val="4Char"/>
    <w:unhideWhenUsed/>
    <w:qFormat/>
    <w:rsid w:val="0002774A"/>
    <w:pPr>
      <w:keepNext/>
      <w:keepLines/>
      <w:numPr>
        <w:ilvl w:val="3"/>
        <w:numId w:val="1"/>
      </w:numPr>
      <w:ind w:firstLineChars="0" w:firstLine="0"/>
      <w:outlineLvl w:val="3"/>
    </w:pPr>
    <w:rPr>
      <w:rFonts w:ascii="Cambria" w:hAnsi="Cambria"/>
      <w:bCs/>
      <w:szCs w:val="28"/>
    </w:rPr>
  </w:style>
  <w:style w:type="paragraph" w:styleId="5">
    <w:name w:val="heading 5"/>
    <w:basedOn w:val="a2"/>
    <w:next w:val="a2"/>
    <w:link w:val="5Char"/>
    <w:semiHidden/>
    <w:unhideWhenUsed/>
    <w:qFormat/>
    <w:rsid w:val="0002774A"/>
    <w:pPr>
      <w:keepNext/>
      <w:keepLines/>
      <w:numPr>
        <w:ilvl w:val="4"/>
        <w:numId w:val="1"/>
      </w:numPr>
      <w:spacing w:before="280" w:after="290" w:line="240" w:lineRule="auto"/>
      <w:ind w:firstLineChars="0" w:firstLine="0"/>
      <w:outlineLvl w:val="4"/>
    </w:pPr>
    <w:rPr>
      <w:rFonts w:ascii="Calibri" w:hAnsi="Calibri"/>
      <w:b/>
      <w:bCs/>
      <w:szCs w:val="28"/>
    </w:rPr>
  </w:style>
  <w:style w:type="paragraph" w:styleId="6">
    <w:name w:val="heading 6"/>
    <w:basedOn w:val="a2"/>
    <w:next w:val="a2"/>
    <w:semiHidden/>
    <w:unhideWhenUsed/>
    <w:qFormat/>
    <w:rsid w:val="0002774A"/>
    <w:pPr>
      <w:keepNext/>
      <w:keepLines/>
      <w:numPr>
        <w:ilvl w:val="5"/>
        <w:numId w:val="1"/>
      </w:numPr>
      <w:spacing w:line="317" w:lineRule="auto"/>
      <w:ind w:firstLineChars="0" w:firstLine="0"/>
      <w:outlineLvl w:val="5"/>
    </w:pPr>
    <w:rPr>
      <w:rFonts w:ascii="Arial" w:eastAsia="黑体" w:hAnsi="Arial"/>
      <w:b/>
    </w:rPr>
  </w:style>
  <w:style w:type="paragraph" w:styleId="7">
    <w:name w:val="heading 7"/>
    <w:basedOn w:val="a2"/>
    <w:next w:val="a2"/>
    <w:semiHidden/>
    <w:unhideWhenUsed/>
    <w:qFormat/>
    <w:rsid w:val="0002774A"/>
    <w:pPr>
      <w:keepNext/>
      <w:keepLines/>
      <w:numPr>
        <w:ilvl w:val="6"/>
        <w:numId w:val="1"/>
      </w:numPr>
      <w:spacing w:line="317" w:lineRule="auto"/>
      <w:ind w:firstLineChars="0" w:firstLine="0"/>
      <w:outlineLvl w:val="6"/>
    </w:pPr>
    <w:rPr>
      <w:b/>
    </w:rPr>
  </w:style>
  <w:style w:type="paragraph" w:styleId="8">
    <w:name w:val="heading 8"/>
    <w:basedOn w:val="a2"/>
    <w:next w:val="a2"/>
    <w:semiHidden/>
    <w:unhideWhenUsed/>
    <w:qFormat/>
    <w:rsid w:val="0002774A"/>
    <w:pPr>
      <w:keepNext/>
      <w:keepLines/>
      <w:numPr>
        <w:ilvl w:val="7"/>
        <w:numId w:val="1"/>
      </w:numPr>
      <w:spacing w:line="317" w:lineRule="auto"/>
      <w:ind w:firstLineChars="0" w:firstLine="0"/>
      <w:outlineLvl w:val="7"/>
    </w:pPr>
    <w:rPr>
      <w:rFonts w:ascii="Arial" w:eastAsia="黑体" w:hAnsi="Arial"/>
    </w:rPr>
  </w:style>
  <w:style w:type="paragraph" w:styleId="9">
    <w:name w:val="heading 9"/>
    <w:basedOn w:val="a2"/>
    <w:next w:val="a2"/>
    <w:semiHidden/>
    <w:unhideWhenUsed/>
    <w:qFormat/>
    <w:rsid w:val="0002774A"/>
    <w:pPr>
      <w:keepNext/>
      <w:keepLines/>
      <w:numPr>
        <w:ilvl w:val="8"/>
        <w:numId w:val="1"/>
      </w:numPr>
      <w:spacing w:line="317" w:lineRule="auto"/>
      <w:ind w:firstLineChars="0" w:firstLine="0"/>
      <w:outlineLvl w:val="8"/>
    </w:pPr>
    <w:rPr>
      <w:rFonts w:ascii="Arial" w:eastAsia="黑体" w:hAnsi="Arial"/>
      <w:sz w:val="21"/>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next w:val="a2"/>
    <w:qFormat/>
    <w:rsid w:val="0002774A"/>
    <w:pPr>
      <w:spacing w:line="240" w:lineRule="auto"/>
      <w:ind w:firstLineChars="0" w:firstLine="0"/>
    </w:pPr>
    <w:rPr>
      <w:rFonts w:ascii="Cambria" w:eastAsia="仿宋" w:hAnsi="Cambria"/>
      <w:kern w:val="20"/>
    </w:rPr>
  </w:style>
  <w:style w:type="paragraph" w:styleId="a7">
    <w:name w:val="caption"/>
    <w:basedOn w:val="a8"/>
    <w:next w:val="a2"/>
    <w:unhideWhenUsed/>
    <w:qFormat/>
    <w:rsid w:val="0002774A"/>
    <w:pPr>
      <w:jc w:val="center"/>
    </w:pPr>
    <w:rPr>
      <w:rFonts w:ascii="Arial" w:eastAsia="宋体" w:hAnsi="Arial" w:cs="Arial"/>
      <w:b/>
      <w:sz w:val="44"/>
      <w:u w:val="none"/>
    </w:rPr>
  </w:style>
  <w:style w:type="paragraph" w:styleId="a8">
    <w:name w:val="Title"/>
    <w:basedOn w:val="a2"/>
    <w:next w:val="a2"/>
    <w:link w:val="Char0"/>
    <w:qFormat/>
    <w:rsid w:val="0002774A"/>
    <w:pPr>
      <w:keepNext/>
      <w:ind w:firstLineChars="0" w:firstLine="0"/>
      <w:jc w:val="left"/>
      <w:outlineLvl w:val="0"/>
    </w:pPr>
    <w:rPr>
      <w:rFonts w:ascii="Cambria" w:eastAsia="黑体" w:hAnsi="Cambria"/>
      <w:bCs/>
      <w:sz w:val="32"/>
      <w:szCs w:val="32"/>
      <w:u w:val="single"/>
    </w:rPr>
  </w:style>
  <w:style w:type="paragraph" w:styleId="a9">
    <w:name w:val="Document Map"/>
    <w:basedOn w:val="a2"/>
    <w:qFormat/>
    <w:rsid w:val="0002774A"/>
    <w:pPr>
      <w:shd w:val="clear" w:color="auto" w:fill="000080"/>
    </w:pPr>
    <w:rPr>
      <w:rFonts w:ascii="Calibri" w:hAnsi="Calibri"/>
      <w:color w:val="FFFFFF" w:themeColor="background1"/>
      <w:sz w:val="21"/>
    </w:rPr>
  </w:style>
  <w:style w:type="paragraph" w:styleId="aa">
    <w:name w:val="Body Text"/>
    <w:basedOn w:val="a2"/>
    <w:qFormat/>
    <w:rsid w:val="0002774A"/>
    <w:pPr>
      <w:tabs>
        <w:tab w:val="left" w:pos="567"/>
      </w:tabs>
      <w:spacing w:line="22" w:lineRule="atLeast"/>
      <w:ind w:firstLineChars="0" w:firstLine="0"/>
    </w:pPr>
    <w:rPr>
      <w:rFonts w:ascii="宋体" w:hAnsi="宋体"/>
    </w:rPr>
  </w:style>
  <w:style w:type="paragraph" w:styleId="ab">
    <w:name w:val="Plain Text"/>
    <w:basedOn w:val="a2"/>
    <w:next w:val="a2"/>
    <w:qFormat/>
    <w:rsid w:val="0002774A"/>
    <w:rPr>
      <w:rFonts w:ascii="宋体"/>
    </w:rPr>
  </w:style>
  <w:style w:type="paragraph" w:styleId="ac">
    <w:name w:val="Balloon Text"/>
    <w:basedOn w:val="a2"/>
    <w:link w:val="Char1"/>
    <w:qFormat/>
    <w:rsid w:val="0002774A"/>
    <w:pPr>
      <w:spacing w:line="240" w:lineRule="auto"/>
    </w:pPr>
    <w:rPr>
      <w:sz w:val="18"/>
      <w:szCs w:val="18"/>
    </w:rPr>
  </w:style>
  <w:style w:type="paragraph" w:styleId="ad">
    <w:name w:val="footer"/>
    <w:basedOn w:val="a2"/>
    <w:qFormat/>
    <w:rsid w:val="0002774A"/>
    <w:pPr>
      <w:tabs>
        <w:tab w:val="center" w:pos="4153"/>
        <w:tab w:val="right" w:pos="8306"/>
      </w:tabs>
      <w:snapToGrid w:val="0"/>
      <w:jc w:val="left"/>
    </w:pPr>
    <w:rPr>
      <w:sz w:val="18"/>
    </w:rPr>
  </w:style>
  <w:style w:type="paragraph" w:styleId="ae">
    <w:name w:val="header"/>
    <w:basedOn w:val="a2"/>
    <w:qFormat/>
    <w:rsid w:val="0002774A"/>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10">
    <w:name w:val="toc 1"/>
    <w:basedOn w:val="a2"/>
    <w:next w:val="a2"/>
    <w:uiPriority w:val="39"/>
    <w:qFormat/>
    <w:rsid w:val="0002774A"/>
  </w:style>
  <w:style w:type="paragraph" w:styleId="af">
    <w:name w:val="footnote text"/>
    <w:basedOn w:val="a2"/>
    <w:qFormat/>
    <w:rsid w:val="0002774A"/>
    <w:pPr>
      <w:snapToGrid w:val="0"/>
      <w:jc w:val="left"/>
    </w:pPr>
    <w:rPr>
      <w:sz w:val="18"/>
    </w:rPr>
  </w:style>
  <w:style w:type="paragraph" w:styleId="20">
    <w:name w:val="toc 2"/>
    <w:basedOn w:val="a2"/>
    <w:next w:val="a2"/>
    <w:uiPriority w:val="39"/>
    <w:qFormat/>
    <w:rsid w:val="0002774A"/>
    <w:pPr>
      <w:ind w:leftChars="200" w:left="420"/>
    </w:pPr>
  </w:style>
  <w:style w:type="paragraph" w:styleId="af0">
    <w:name w:val="Normal (Web)"/>
    <w:basedOn w:val="a2"/>
    <w:qFormat/>
    <w:rsid w:val="0002774A"/>
    <w:pPr>
      <w:widowControl/>
      <w:spacing w:before="100" w:beforeAutospacing="1" w:after="100" w:afterAutospacing="1"/>
      <w:jc w:val="left"/>
    </w:pPr>
    <w:rPr>
      <w:rFonts w:ascii="宋体" w:hAnsi="宋体"/>
      <w:kern w:val="0"/>
      <w:szCs w:val="24"/>
    </w:rPr>
  </w:style>
  <w:style w:type="paragraph" w:customStyle="1" w:styleId="a">
    <w:name w:val="章标题"/>
    <w:basedOn w:val="a2"/>
    <w:qFormat/>
    <w:rsid w:val="0002774A"/>
    <w:pPr>
      <w:numPr>
        <w:ilvl w:val="1"/>
        <w:numId w:val="2"/>
      </w:numPr>
      <w:ind w:firstLineChars="0"/>
    </w:pPr>
  </w:style>
  <w:style w:type="paragraph" w:customStyle="1" w:styleId="Char">
    <w:name w:val="一级条标题 Char"/>
    <w:basedOn w:val="a2"/>
    <w:qFormat/>
    <w:rsid w:val="0002774A"/>
    <w:pPr>
      <w:numPr>
        <w:ilvl w:val="2"/>
        <w:numId w:val="2"/>
      </w:numPr>
      <w:ind w:firstLineChars="0" w:firstLine="0"/>
    </w:pPr>
  </w:style>
  <w:style w:type="paragraph" w:customStyle="1" w:styleId="a0">
    <w:name w:val="其他标准称谓"/>
    <w:basedOn w:val="a2"/>
    <w:qFormat/>
    <w:rsid w:val="0002774A"/>
    <w:pPr>
      <w:numPr>
        <w:ilvl w:val="4"/>
        <w:numId w:val="2"/>
      </w:numPr>
      <w:ind w:firstLineChars="0" w:firstLine="0"/>
    </w:pPr>
  </w:style>
  <w:style w:type="paragraph" w:customStyle="1" w:styleId="a1">
    <w:name w:val="图表脚注"/>
    <w:basedOn w:val="a2"/>
    <w:qFormat/>
    <w:rsid w:val="0002774A"/>
    <w:pPr>
      <w:numPr>
        <w:ilvl w:val="6"/>
        <w:numId w:val="2"/>
      </w:numPr>
      <w:ind w:firstLineChars="0" w:firstLine="0"/>
    </w:pPr>
  </w:style>
  <w:style w:type="character" w:customStyle="1" w:styleId="5Char">
    <w:name w:val="标题 5 Char"/>
    <w:link w:val="5"/>
    <w:semiHidden/>
    <w:qFormat/>
    <w:rsid w:val="0002774A"/>
    <w:rPr>
      <w:rFonts w:ascii="Calibri" w:eastAsia="宋体" w:hAnsi="Calibri"/>
      <w:b/>
      <w:bCs/>
      <w:kern w:val="2"/>
      <w:sz w:val="24"/>
      <w:szCs w:val="28"/>
    </w:rPr>
  </w:style>
  <w:style w:type="character" w:customStyle="1" w:styleId="Char0">
    <w:name w:val="标题 Char"/>
    <w:link w:val="a8"/>
    <w:qFormat/>
    <w:rsid w:val="0002774A"/>
    <w:rPr>
      <w:rFonts w:ascii="Cambria" w:eastAsia="黑体" w:hAnsi="Cambria"/>
      <w:bCs/>
      <w:sz w:val="32"/>
      <w:szCs w:val="32"/>
      <w:u w:val="single"/>
    </w:rPr>
  </w:style>
  <w:style w:type="character" w:customStyle="1" w:styleId="1Char">
    <w:name w:val="标题 1 Char"/>
    <w:link w:val="1"/>
    <w:qFormat/>
    <w:rsid w:val="0002774A"/>
    <w:rPr>
      <w:rFonts w:ascii="Arial" w:eastAsia="宋体" w:hAnsi="Arial" w:cstheme="minorBidi"/>
      <w:b/>
      <w:bCs/>
      <w:color w:val="000000" w:themeColor="text1"/>
      <w:kern w:val="44"/>
      <w:sz w:val="32"/>
      <w:szCs w:val="28"/>
      <w:lang w:val="en-US" w:bidi="ar-SA"/>
    </w:rPr>
  </w:style>
  <w:style w:type="character" w:customStyle="1" w:styleId="2Char">
    <w:name w:val="标题 2 Char"/>
    <w:link w:val="2"/>
    <w:uiPriority w:val="9"/>
    <w:qFormat/>
    <w:rsid w:val="0002774A"/>
    <w:rPr>
      <w:rFonts w:ascii="Arial" w:eastAsia="宋体" w:hAnsi="Arial" w:cs="Times New Roman"/>
      <w:b/>
      <w:sz w:val="28"/>
      <w:szCs w:val="28"/>
    </w:rPr>
  </w:style>
  <w:style w:type="character" w:customStyle="1" w:styleId="3Char">
    <w:name w:val="标题 3 Char"/>
    <w:link w:val="3"/>
    <w:uiPriority w:val="9"/>
    <w:qFormat/>
    <w:rsid w:val="0002774A"/>
    <w:rPr>
      <w:rFonts w:ascii="Calibri" w:eastAsia="宋体" w:hAnsi="Calibri" w:cs="Times New Roman"/>
      <w:b/>
      <w:bCs/>
      <w:kern w:val="2"/>
      <w:sz w:val="24"/>
      <w:szCs w:val="32"/>
    </w:rPr>
  </w:style>
  <w:style w:type="character" w:customStyle="1" w:styleId="4Char">
    <w:name w:val="标题 4 Char"/>
    <w:link w:val="4"/>
    <w:uiPriority w:val="9"/>
    <w:qFormat/>
    <w:rsid w:val="0002774A"/>
    <w:rPr>
      <w:rFonts w:ascii="Arial" w:eastAsia="宋体" w:hAnsi="Arial" w:cstheme="minorBidi"/>
      <w:b/>
      <w:bCs/>
      <w:kern w:val="2"/>
      <w:sz w:val="24"/>
      <w:szCs w:val="24"/>
      <w:lang w:val="en-US" w:bidi="ar-SA"/>
    </w:rPr>
  </w:style>
  <w:style w:type="paragraph" w:customStyle="1" w:styleId="2Char0">
    <w:name w:val="正文 首行缩进:  2 字符 Char"/>
    <w:basedOn w:val="a2"/>
    <w:qFormat/>
    <w:rsid w:val="0002774A"/>
    <w:rPr>
      <w:rFonts w:ascii="Calibri" w:hAnsi="Calibri" w:cs="宋体"/>
    </w:rPr>
  </w:style>
  <w:style w:type="paragraph" w:customStyle="1" w:styleId="af1">
    <w:name w:val="标准正文"/>
    <w:basedOn w:val="a2"/>
    <w:qFormat/>
    <w:rsid w:val="0002774A"/>
    <w:pPr>
      <w:spacing w:before="240" w:after="240"/>
      <w:ind w:firstLine="200"/>
    </w:pPr>
    <w:rPr>
      <w:rFonts w:ascii="宋体" w:hAnsi="Courier New" w:cs="Courier New"/>
      <w:szCs w:val="32"/>
    </w:rPr>
  </w:style>
  <w:style w:type="paragraph" w:customStyle="1" w:styleId="BodyText">
    <w:name w:val="*Body Text"/>
    <w:qFormat/>
    <w:rsid w:val="0002774A"/>
    <w:pPr>
      <w:spacing w:after="120"/>
    </w:pPr>
    <w:rPr>
      <w:rFonts w:ascii="Arial" w:eastAsiaTheme="minorEastAsia" w:hAnsi="Arial" w:cstheme="minorBidi"/>
      <w:color w:val="000000"/>
      <w:kern w:val="2"/>
      <w:sz w:val="22"/>
      <w:szCs w:val="22"/>
      <w:lang w:eastAsia="en-US"/>
    </w:rPr>
  </w:style>
  <w:style w:type="character" w:customStyle="1" w:styleId="Char1">
    <w:name w:val="批注框文本 Char"/>
    <w:basedOn w:val="a4"/>
    <w:link w:val="ac"/>
    <w:qFormat/>
    <w:rsid w:val="0002774A"/>
    <w:rPr>
      <w:kern w:val="2"/>
      <w:sz w:val="18"/>
      <w:szCs w:val="1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1.jpeg"/><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8BA353-12ED-4506-ABD3-A9536304C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100</Pages>
  <Words>7857</Words>
  <Characters>44786</Characters>
  <Application>Microsoft Office Word</Application>
  <DocSecurity>0</DocSecurity>
  <Lines>373</Lines>
  <Paragraphs>105</Paragraphs>
  <ScaleCrop>false</ScaleCrop>
  <Company/>
  <LinksUpToDate>false</LinksUpToDate>
  <CharactersWithSpaces>52538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万浩</dc:creator>
  <cp:lastModifiedBy>Lenovo</cp:lastModifiedBy>
  <cp:revision>5</cp:revision>
  <dcterms:created xsi:type="dcterms:W3CDTF">2021-04-22T05:42:00Z</dcterms:created>
  <dcterms:modified xsi:type="dcterms:W3CDTF">2021-04-22T13:27:00Z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21C2CB1E04D74FF78BC7B2C269F9C6B8</vt:lpwstr>
  </property>
</Properties>
</file>